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bin" ContentType="application/vnd.openxmlformats-officedocument.oleObject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  <Default Extension="pict" ContentType="image/pict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EF" w:rsidRDefault="001E56EF">
      <w:pPr>
        <w:rPr>
          <w:b/>
        </w:rPr>
      </w:pPr>
      <w:r>
        <w:rPr>
          <w:b/>
        </w:rPr>
        <w:t>Name _________________________________________________</w:t>
      </w:r>
      <w:r>
        <w:rPr>
          <w:b/>
        </w:rPr>
        <w:tab/>
        <w:t>Date ________________________</w:t>
      </w:r>
    </w:p>
    <w:p w:rsidR="001E56EF" w:rsidRDefault="001E56EF">
      <w:pPr>
        <w:rPr>
          <w:b/>
        </w:rPr>
      </w:pPr>
    </w:p>
    <w:p w:rsidR="001E56EF" w:rsidRDefault="001E56EF" w:rsidP="001E56EF">
      <w:pPr>
        <w:jc w:val="center"/>
        <w:rPr>
          <w:b/>
        </w:rPr>
      </w:pPr>
      <w:r>
        <w:rPr>
          <w:b/>
        </w:rPr>
        <w:t>Advanced Algebra II – Assignment 4-5</w:t>
      </w:r>
    </w:p>
    <w:p w:rsidR="001E56EF" w:rsidRDefault="001E56EF" w:rsidP="001E56EF">
      <w:pPr>
        <w:jc w:val="center"/>
        <w:rPr>
          <w:b/>
        </w:rPr>
      </w:pPr>
    </w:p>
    <w:p w:rsidR="001E56EF" w:rsidRDefault="001E56EF" w:rsidP="001E56EF">
      <w:pPr>
        <w:ind w:left="720" w:hanging="720"/>
      </w:pPr>
      <w:r>
        <w:t>9-20</w:t>
      </w:r>
      <w:r>
        <w:tab/>
        <w:t>Find the roots (the solutions when y=0) of each of the following polynomial functions.</w:t>
      </w:r>
    </w:p>
    <w:p w:rsidR="001E56EF" w:rsidRDefault="001E56EF" w:rsidP="001E56EF">
      <w:pPr>
        <w:ind w:left="720" w:hanging="720"/>
      </w:pPr>
    </w:p>
    <w:p w:rsidR="001E56EF" w:rsidRDefault="001E56EF" w:rsidP="001E56EF">
      <w:pPr>
        <w:ind w:left="720" w:hanging="720"/>
      </w:pPr>
      <w:r>
        <w:tab/>
        <w:t>a.</w:t>
      </w:r>
      <w:r>
        <w:tab/>
        <w:t>y = x</w:t>
      </w:r>
      <w:r>
        <w:rPr>
          <w:vertAlign w:val="superscript"/>
        </w:rPr>
        <w:t>2</w:t>
      </w:r>
      <w:r>
        <w:t xml:space="preserve"> - 6x + 8</w:t>
      </w:r>
      <w:r>
        <w:tab/>
      </w:r>
      <w:r>
        <w:tab/>
      </w:r>
      <w:r>
        <w:tab/>
        <w:t>b.</w:t>
      </w:r>
      <w:r>
        <w:tab/>
        <w:t>f(x) = x</w:t>
      </w:r>
      <w:r>
        <w:rPr>
          <w:vertAlign w:val="superscript"/>
        </w:rPr>
        <w:t>2</w:t>
      </w:r>
      <w:r>
        <w:t xml:space="preserve"> - 6x + 9</w:t>
      </w:r>
    </w:p>
    <w:p w:rsidR="001E56EF" w:rsidRDefault="001E56EF" w:rsidP="001E56EF"/>
    <w:p w:rsidR="001E56EF" w:rsidRDefault="001E56EF" w:rsidP="001E56EF">
      <w:pPr>
        <w:ind w:left="720" w:hanging="720"/>
      </w:pPr>
    </w:p>
    <w:p w:rsidR="001E56EF" w:rsidRDefault="001E56EF" w:rsidP="001E56EF">
      <w:pPr>
        <w:ind w:left="720" w:hanging="720"/>
      </w:pPr>
    </w:p>
    <w:p w:rsidR="001E56EF" w:rsidRDefault="001E56EF" w:rsidP="001E56EF">
      <w:pPr>
        <w:ind w:left="720" w:hanging="720"/>
      </w:pPr>
      <w:r>
        <w:tab/>
        <w:t>c.</w:t>
      </w:r>
      <w:r>
        <w:tab/>
        <w:t>y = x</w:t>
      </w:r>
      <w:r>
        <w:rPr>
          <w:vertAlign w:val="superscript"/>
        </w:rPr>
        <w:t>3</w:t>
      </w:r>
      <w:r>
        <w:t xml:space="preserve"> – 4x</w:t>
      </w:r>
    </w:p>
    <w:p w:rsidR="001E56EF" w:rsidRDefault="001E56EF" w:rsidP="001E56EF">
      <w:pPr>
        <w:ind w:left="720" w:hanging="720"/>
      </w:pPr>
    </w:p>
    <w:p w:rsidR="001E56EF" w:rsidRDefault="001E56EF" w:rsidP="001E56EF">
      <w:pPr>
        <w:ind w:left="720" w:hanging="720"/>
      </w:pPr>
    </w:p>
    <w:p w:rsidR="001E56EF" w:rsidRDefault="001E56EF" w:rsidP="001E56EF">
      <w:pPr>
        <w:ind w:left="720" w:hanging="720"/>
      </w:pPr>
    </w:p>
    <w:p w:rsidR="001E56EF" w:rsidRDefault="001E56EF" w:rsidP="001E56EF"/>
    <w:p w:rsidR="001E56EF" w:rsidRDefault="001E56EF" w:rsidP="001E56EF">
      <w:pPr>
        <w:ind w:left="720" w:hanging="720"/>
      </w:pPr>
    </w:p>
    <w:p w:rsidR="001E56EF" w:rsidRDefault="001E56EF" w:rsidP="001E56EF">
      <w:pPr>
        <w:ind w:left="720" w:hanging="720"/>
      </w:pPr>
      <w:r>
        <w:t>9-21</w:t>
      </w:r>
      <w:r>
        <w:tab/>
        <w:t>Sketch the graph of y = x</w:t>
      </w:r>
      <w:r>
        <w:rPr>
          <w:vertAlign w:val="superscript"/>
        </w:rPr>
        <w:t>2</w:t>
      </w:r>
      <w:r>
        <w:t xml:space="preserve"> – 7</w:t>
      </w:r>
    </w:p>
    <w:p w:rsidR="001E56EF" w:rsidRDefault="001E56EF" w:rsidP="001E56EF">
      <w:pPr>
        <w:ind w:left="720" w:hanging="720"/>
      </w:pPr>
    </w:p>
    <w:tbl>
      <w:tblPr>
        <w:tblStyle w:val="TableGrid"/>
        <w:tblW w:w="0" w:type="auto"/>
        <w:tblLook w:val="00BF"/>
      </w:tblPr>
      <w:tblGrid>
        <w:gridCol w:w="3294"/>
        <w:gridCol w:w="3294"/>
      </w:tblGrid>
      <w:tr w:rsidR="001E56EF">
        <w:trPr>
          <w:trHeight w:val="2954"/>
        </w:trPr>
        <w:tc>
          <w:tcPr>
            <w:tcW w:w="3294" w:type="dxa"/>
          </w:tcPr>
          <w:p w:rsidR="001E56EF" w:rsidRDefault="001E56EF" w:rsidP="001E56EF"/>
          <w:p w:rsidR="001E56EF" w:rsidRDefault="001E56EF" w:rsidP="001E56EF"/>
          <w:p w:rsidR="001E56EF" w:rsidRDefault="001E56EF" w:rsidP="001E56EF"/>
          <w:p w:rsidR="001E56EF" w:rsidRDefault="001E56EF" w:rsidP="001E56EF"/>
          <w:p w:rsidR="001E56EF" w:rsidRDefault="001E56EF" w:rsidP="001E56EF"/>
          <w:p w:rsidR="001E56EF" w:rsidRDefault="001E56EF" w:rsidP="001E56EF"/>
          <w:p w:rsidR="001E56EF" w:rsidRDefault="001E56EF" w:rsidP="001E56EF"/>
          <w:p w:rsidR="001E56EF" w:rsidRDefault="001E56EF" w:rsidP="001E56EF"/>
          <w:p w:rsidR="001E56EF" w:rsidRDefault="001E56EF" w:rsidP="001E56EF"/>
        </w:tc>
        <w:tc>
          <w:tcPr>
            <w:tcW w:w="3294" w:type="dxa"/>
          </w:tcPr>
          <w:p w:rsidR="001E56EF" w:rsidRDefault="001E56EF" w:rsidP="001E56EF"/>
          <w:p w:rsidR="001E56EF" w:rsidRDefault="001E56EF" w:rsidP="001E56EF"/>
          <w:p w:rsidR="001E56EF" w:rsidRDefault="001E56EF" w:rsidP="001E56EF"/>
          <w:p w:rsidR="001E56EF" w:rsidRDefault="001E56EF" w:rsidP="001E56EF"/>
          <w:p w:rsidR="001E56EF" w:rsidRDefault="001E56EF" w:rsidP="001E56EF"/>
          <w:p w:rsidR="001E56EF" w:rsidRDefault="001E56EF" w:rsidP="001E56EF"/>
          <w:p w:rsidR="001E56EF" w:rsidRDefault="001E56EF" w:rsidP="001E56EF"/>
          <w:p w:rsidR="001E56EF" w:rsidRDefault="001E56EF" w:rsidP="001E56EF"/>
          <w:p w:rsidR="001E56EF" w:rsidRDefault="001E56EF" w:rsidP="001E56EF"/>
          <w:p w:rsidR="001E56EF" w:rsidRDefault="001E56EF" w:rsidP="001E56EF"/>
        </w:tc>
      </w:tr>
      <w:tr w:rsidR="001E56EF">
        <w:trPr>
          <w:trHeight w:val="2954"/>
        </w:trPr>
        <w:tc>
          <w:tcPr>
            <w:tcW w:w="3294" w:type="dxa"/>
          </w:tcPr>
          <w:p w:rsidR="001E56EF" w:rsidRDefault="001E56EF" w:rsidP="001E56EF"/>
        </w:tc>
        <w:tc>
          <w:tcPr>
            <w:tcW w:w="3294" w:type="dxa"/>
          </w:tcPr>
          <w:p w:rsidR="001E56EF" w:rsidRDefault="001E56EF" w:rsidP="001E56EF"/>
        </w:tc>
      </w:tr>
    </w:tbl>
    <w:p w:rsidR="001E56EF" w:rsidRPr="001E56EF" w:rsidRDefault="001E56EF" w:rsidP="001E56EF">
      <w:pPr>
        <w:ind w:left="720" w:hanging="720"/>
      </w:pPr>
    </w:p>
    <w:p w:rsidR="001E56EF" w:rsidRDefault="001E56EF" w:rsidP="001E56EF">
      <w:pPr>
        <w:pStyle w:val="ListParagraph"/>
        <w:numPr>
          <w:ilvl w:val="0"/>
          <w:numId w:val="1"/>
        </w:numPr>
      </w:pPr>
      <w:r>
        <w:t>How many roots does this graph have?</w:t>
      </w:r>
    </w:p>
    <w:p w:rsidR="001E56EF" w:rsidRDefault="001E56EF" w:rsidP="001E56EF"/>
    <w:p w:rsidR="001E56EF" w:rsidRDefault="001E56EF" w:rsidP="001E56EF"/>
    <w:p w:rsidR="001E56EF" w:rsidRDefault="001E56EF" w:rsidP="001E56EF">
      <w:pPr>
        <w:pStyle w:val="ListParagraph"/>
        <w:numPr>
          <w:ilvl w:val="0"/>
          <w:numId w:val="1"/>
        </w:numPr>
      </w:pPr>
      <w:r>
        <w:t>What are the roots?</w:t>
      </w:r>
    </w:p>
    <w:p w:rsidR="001E56EF" w:rsidRDefault="001E56EF" w:rsidP="001E56EF">
      <w:r>
        <w:t>9-22</w:t>
      </w:r>
      <w:r>
        <w:tab/>
        <w:t>Solve x</w:t>
      </w:r>
      <w:r>
        <w:rPr>
          <w:vertAlign w:val="superscript"/>
        </w:rPr>
        <w:t>2</w:t>
      </w:r>
      <w:r>
        <w:t xml:space="preserve"> + 2x – 5 = 0</w:t>
      </w:r>
    </w:p>
    <w:p w:rsidR="001E56EF" w:rsidRDefault="001E56EF" w:rsidP="001E56EF"/>
    <w:p w:rsidR="001E56EF" w:rsidRDefault="001E56EF" w:rsidP="001E56EF">
      <w:pPr>
        <w:pStyle w:val="ListParagraph"/>
        <w:numPr>
          <w:ilvl w:val="0"/>
          <w:numId w:val="2"/>
        </w:numPr>
      </w:pPr>
      <w:r>
        <w:t>How many x-intercepts does y = x</w:t>
      </w:r>
      <w:r w:rsidRPr="001E56EF">
        <w:rPr>
          <w:vertAlign w:val="superscript"/>
        </w:rPr>
        <w:t>2</w:t>
      </w:r>
      <w:r>
        <w:t xml:space="preserve"> + 2x – 5 have?</w:t>
      </w:r>
    </w:p>
    <w:p w:rsidR="001E56EF" w:rsidRDefault="001E56EF" w:rsidP="001E56EF"/>
    <w:p w:rsidR="001E56EF" w:rsidRDefault="001E56EF" w:rsidP="001E56EF"/>
    <w:p w:rsidR="00604BD2" w:rsidRDefault="001E56EF" w:rsidP="001E56EF">
      <w:pPr>
        <w:pStyle w:val="ListParagraph"/>
        <w:numPr>
          <w:ilvl w:val="0"/>
          <w:numId w:val="2"/>
        </w:numPr>
      </w:pPr>
      <w:r>
        <w:t>Approximately where does the graph of y = x</w:t>
      </w:r>
      <w:r w:rsidRPr="001E56EF">
        <w:rPr>
          <w:vertAlign w:val="superscript"/>
        </w:rPr>
        <w:t>2</w:t>
      </w:r>
      <w:r>
        <w:t xml:space="preserve"> + 2x – 5</w:t>
      </w:r>
      <w:r w:rsidR="00604BD2">
        <w:t xml:space="preserve"> cross the x-axis?</w:t>
      </w:r>
    </w:p>
    <w:p w:rsidR="00604BD2" w:rsidRDefault="00604BD2" w:rsidP="00604BD2"/>
    <w:p w:rsidR="00604BD2" w:rsidRDefault="00604BD2" w:rsidP="00604BD2"/>
    <w:p w:rsidR="00604BD2" w:rsidRDefault="00604BD2" w:rsidP="00604BD2"/>
    <w:p w:rsidR="00604BD2" w:rsidRDefault="00604BD2" w:rsidP="00604BD2"/>
    <w:p w:rsidR="006838FB" w:rsidRDefault="00604BD2" w:rsidP="00604BD2">
      <w:r>
        <w:t>9-67</w:t>
      </w:r>
      <w:r>
        <w:tab/>
        <w:t xml:space="preserve">In the 1500’s, and Italian mathematician named Rafael Bombelli invented the imaginary number </w:t>
      </w:r>
      <w:r w:rsidR="002669AC" w:rsidRPr="002669AC">
        <w:t xml:space="preserve"> </w:t>
      </w:r>
      <w:r w:rsidR="002669AC" w:rsidRPr="00D6677B">
        <w:rPr>
          <w:position w:val="-4"/>
        </w:rPr>
        <w:object w:dxaOrig="4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2.75pt;height:14.75pt" o:ole="">
            <v:imagedata r:id="rId5" r:pict="rId6" o:title=""/>
          </v:shape>
          <o:OLEObject Type="Embed" ProgID="Equation.3" ShapeID="_x0000_i1026" DrawAspect="Content" ObjectID="_1292559162" r:id="rId7"/>
        </w:object>
      </w:r>
      <w:r w:rsidR="002669AC">
        <w:t xml:space="preserve">, which is now called </w:t>
      </w:r>
      <w:r w:rsidR="002669AC">
        <w:rPr>
          <w:i/>
        </w:rPr>
        <w:t>i</w:t>
      </w:r>
      <w:r w:rsidR="002669AC">
        <w:t xml:space="preserve">. </w:t>
      </w:r>
      <w:r w:rsidR="002669AC" w:rsidRPr="00D6677B">
        <w:rPr>
          <w:position w:val="-4"/>
        </w:rPr>
        <w:object w:dxaOrig="460" w:dyaOrig="300">
          <v:shape id="_x0000_i1028" type="#_x0000_t75" style="width:22.75pt;height:14.75pt" o:ole="">
            <v:imagedata r:id="rId8" r:pict="rId9" o:title=""/>
          </v:shape>
          <o:OLEObject Type="Embed" ProgID="Equation.3" ShapeID="_x0000_i1028" DrawAspect="Content" ObjectID="_1292559163" r:id="rId10"/>
        </w:object>
      </w:r>
      <w:r w:rsidR="002669AC">
        <w:t xml:space="preserve">= </w:t>
      </w:r>
      <w:r w:rsidR="002669AC">
        <w:rPr>
          <w:i/>
        </w:rPr>
        <w:t>i</w:t>
      </w:r>
      <w:r w:rsidR="002669AC">
        <w:t xml:space="preserve"> implies that </w:t>
      </w:r>
      <w:r w:rsidR="002669AC">
        <w:rPr>
          <w:i/>
        </w:rPr>
        <w:t>i</w:t>
      </w:r>
      <w:r w:rsidR="002669AC">
        <w:rPr>
          <w:i/>
          <w:vertAlign w:val="superscript"/>
        </w:rPr>
        <w:t>2</w:t>
      </w:r>
      <w:r w:rsidR="002669AC">
        <w:rPr>
          <w:i/>
        </w:rPr>
        <w:t xml:space="preserve"> = -1.  </w:t>
      </w:r>
      <w:r w:rsidR="002669AC">
        <w:t>After this invention, it became possible to find solutions for x</w:t>
      </w:r>
      <w:r w:rsidR="002669AC">
        <w:rPr>
          <w:vertAlign w:val="superscript"/>
        </w:rPr>
        <w:t>2</w:t>
      </w:r>
      <w:r w:rsidR="002669AC">
        <w:t xml:space="preserve"> + 1 = 0; they are </w:t>
      </w:r>
      <w:r w:rsidR="002669AC">
        <w:rPr>
          <w:i/>
        </w:rPr>
        <w:t>i</w:t>
      </w:r>
      <w:r w:rsidR="002669AC">
        <w:t xml:space="preserve"> and –</w:t>
      </w:r>
      <w:r w:rsidR="002669AC">
        <w:rPr>
          <w:i/>
        </w:rPr>
        <w:t>i</w:t>
      </w:r>
      <w:r w:rsidR="002669AC">
        <w:t xml:space="preserve">.  What would be the value of </w:t>
      </w:r>
      <w:r w:rsidR="006838FB" w:rsidRPr="00D6677B">
        <w:rPr>
          <w:position w:val="-8"/>
        </w:rPr>
        <w:object w:dxaOrig="2760" w:dyaOrig="380">
          <v:shape id="_x0000_i1030" type="#_x0000_t75" style="width:137.85pt;height:19.1pt" o:ole="">
            <v:imagedata r:id="rId11" r:pict="rId12" o:title=""/>
          </v:shape>
          <o:OLEObject Type="Embed" ProgID="Equation.3" ShapeID="_x0000_i1030" DrawAspect="Content" ObjectID="_1292559164" r:id="rId13"/>
        </w:object>
      </w:r>
      <w:r w:rsidR="006838FB">
        <w:t xml:space="preserve">  Use the definition of </w:t>
      </w:r>
      <w:r w:rsidR="006838FB">
        <w:rPr>
          <w:i/>
        </w:rPr>
        <w:t>I</w:t>
      </w:r>
      <w:r w:rsidR="006838FB">
        <w:t xml:space="preserve"> to rewrite each of the following expressions.</w:t>
      </w:r>
    </w:p>
    <w:p w:rsidR="006838FB" w:rsidRDefault="006838FB" w:rsidP="00604BD2"/>
    <w:p w:rsidR="00BC7447" w:rsidRDefault="006838FB" w:rsidP="00604BD2">
      <w:r>
        <w:t>a.</w:t>
      </w:r>
      <w:r>
        <w:tab/>
      </w:r>
      <w:r w:rsidR="001F1C62" w:rsidRPr="00D6677B">
        <w:rPr>
          <w:position w:val="-4"/>
        </w:rPr>
        <w:object w:dxaOrig="500" w:dyaOrig="300">
          <v:shape id="_x0000_i1033" type="#_x0000_t75" style="width:25.25pt;height:14.75pt" o:ole="">
            <v:imagedata r:id="rId14" r:pict="rId15" o:title=""/>
          </v:shape>
          <o:OLEObject Type="Embed" ProgID="Equation.3" ShapeID="_x0000_i1033" DrawAspect="Content" ObjectID="_1292559165" r:id="rId16"/>
        </w:object>
      </w:r>
      <w:r w:rsidR="001F1C62">
        <w:tab/>
      </w:r>
      <w:r w:rsidR="001F1C62">
        <w:tab/>
        <w:t>b.</w:t>
      </w:r>
      <w:r w:rsidR="001F1C62">
        <w:tab/>
        <w:t>(2</w:t>
      </w:r>
      <w:r w:rsidR="001F1C62">
        <w:rPr>
          <w:i/>
        </w:rPr>
        <w:t>i</w:t>
      </w:r>
      <w:r w:rsidR="001F1C62">
        <w:t>)(3</w:t>
      </w:r>
      <w:r w:rsidR="001F1C62">
        <w:rPr>
          <w:i/>
        </w:rPr>
        <w:t>i</w:t>
      </w:r>
      <w:r w:rsidR="001F1C62">
        <w:t>)</w:t>
      </w:r>
      <w:r w:rsidR="001F1C62">
        <w:tab/>
        <w:t>c.</w:t>
      </w:r>
      <w:r w:rsidR="001F1C62">
        <w:tab/>
        <w:t>(2</w:t>
      </w:r>
      <w:r w:rsidR="001F1C62">
        <w:rPr>
          <w:i/>
        </w:rPr>
        <w:t>i</w:t>
      </w:r>
      <w:r w:rsidR="001F1C62">
        <w:t>)</w:t>
      </w:r>
      <w:r w:rsidR="001F1C62">
        <w:rPr>
          <w:i/>
          <w:vertAlign w:val="superscript"/>
        </w:rPr>
        <w:t>2</w:t>
      </w:r>
      <w:r w:rsidR="001F1C62">
        <w:t>(-5</w:t>
      </w:r>
      <w:r w:rsidR="001F1C62">
        <w:rPr>
          <w:i/>
        </w:rPr>
        <w:t>i</w:t>
      </w:r>
      <w:r w:rsidR="001F1C62">
        <w:t>)</w:t>
      </w:r>
      <w:r w:rsidR="001F1C62">
        <w:tab/>
        <w:t>d.</w:t>
      </w:r>
      <w:r w:rsidR="001F1C62">
        <w:tab/>
      </w:r>
      <w:r w:rsidR="00BC7447" w:rsidRPr="00D6677B">
        <w:rPr>
          <w:position w:val="-4"/>
        </w:rPr>
        <w:object w:dxaOrig="600" w:dyaOrig="300">
          <v:shape id="_x0000_i1036" type="#_x0000_t75" style="width:30.15pt;height:14.75pt" o:ole="">
            <v:imagedata r:id="rId17" r:pict="rId18" o:title=""/>
          </v:shape>
          <o:OLEObject Type="Embed" ProgID="Equation.3" ShapeID="_x0000_i1036" DrawAspect="Content" ObjectID="_1292559166" r:id="rId19"/>
        </w:object>
      </w:r>
    </w:p>
    <w:p w:rsidR="00BC7447" w:rsidRDefault="00BC7447" w:rsidP="00604BD2"/>
    <w:p w:rsidR="00BC7447" w:rsidRDefault="00BC7447" w:rsidP="00604BD2"/>
    <w:p w:rsidR="00BC7447" w:rsidRDefault="00BC7447" w:rsidP="00604BD2"/>
    <w:p w:rsidR="00BC7447" w:rsidRDefault="00BC7447" w:rsidP="00604BD2"/>
    <w:p w:rsidR="00BC7447" w:rsidRDefault="00BC7447" w:rsidP="00604BD2"/>
    <w:p w:rsidR="00BC7447" w:rsidRDefault="00BC7447" w:rsidP="00604BD2"/>
    <w:p w:rsidR="00BC7447" w:rsidRDefault="00BC7447" w:rsidP="00604BD2">
      <w:r>
        <w:t>9-68</w:t>
      </w:r>
      <w:r>
        <w:tab/>
        <w:t>Graph the function y = x</w:t>
      </w:r>
      <w:r w:rsidRPr="001E56EF">
        <w:rPr>
          <w:vertAlign w:val="superscript"/>
        </w:rPr>
        <w:t>2</w:t>
      </w:r>
      <w:r>
        <w:t xml:space="preserve"> - 4x + 5.</w:t>
      </w:r>
    </w:p>
    <w:p w:rsidR="00BC7447" w:rsidRDefault="00BC7447" w:rsidP="00604BD2"/>
    <w:tbl>
      <w:tblPr>
        <w:tblStyle w:val="TableGrid"/>
        <w:tblW w:w="0" w:type="auto"/>
        <w:tblLook w:val="00BF"/>
      </w:tblPr>
      <w:tblGrid>
        <w:gridCol w:w="2439"/>
        <w:gridCol w:w="2439"/>
      </w:tblGrid>
      <w:tr w:rsidR="00DF6897">
        <w:trPr>
          <w:trHeight w:val="2111"/>
        </w:trPr>
        <w:tc>
          <w:tcPr>
            <w:tcW w:w="2439" w:type="dxa"/>
          </w:tcPr>
          <w:p w:rsidR="00DF6897" w:rsidRDefault="00DF6897" w:rsidP="00604BD2"/>
          <w:p w:rsidR="00DF6897" w:rsidRDefault="00DF6897" w:rsidP="00604BD2"/>
          <w:p w:rsidR="00DF6897" w:rsidRDefault="00DF6897" w:rsidP="00604BD2"/>
          <w:p w:rsidR="00DF6897" w:rsidRDefault="00DF6897" w:rsidP="00604BD2"/>
          <w:p w:rsidR="00DF6897" w:rsidRDefault="00DF6897" w:rsidP="00604BD2"/>
          <w:p w:rsidR="00DF6897" w:rsidRDefault="00DF6897" w:rsidP="00604BD2"/>
          <w:p w:rsidR="00DF6897" w:rsidRDefault="00DF6897" w:rsidP="00604BD2"/>
          <w:p w:rsidR="00DF6897" w:rsidRDefault="00DF6897" w:rsidP="00604BD2"/>
        </w:tc>
        <w:tc>
          <w:tcPr>
            <w:tcW w:w="2439" w:type="dxa"/>
          </w:tcPr>
          <w:p w:rsidR="00DF6897" w:rsidRDefault="00DF6897" w:rsidP="00604BD2"/>
          <w:p w:rsidR="00DF6897" w:rsidRDefault="00DF6897" w:rsidP="00604BD2"/>
          <w:p w:rsidR="00DF6897" w:rsidRDefault="00DF6897" w:rsidP="00604BD2"/>
          <w:p w:rsidR="00DF6897" w:rsidRDefault="00DF6897" w:rsidP="00604BD2"/>
          <w:p w:rsidR="00DF6897" w:rsidRDefault="00DF6897" w:rsidP="00604BD2"/>
          <w:p w:rsidR="00DF6897" w:rsidRDefault="00DF6897" w:rsidP="00604BD2"/>
          <w:p w:rsidR="00DF6897" w:rsidRDefault="00DF6897" w:rsidP="00604BD2"/>
        </w:tc>
      </w:tr>
      <w:tr w:rsidR="00DF6897">
        <w:trPr>
          <w:trHeight w:val="2111"/>
        </w:trPr>
        <w:tc>
          <w:tcPr>
            <w:tcW w:w="2439" w:type="dxa"/>
          </w:tcPr>
          <w:p w:rsidR="00DF6897" w:rsidRDefault="00DF6897" w:rsidP="00604BD2"/>
        </w:tc>
        <w:tc>
          <w:tcPr>
            <w:tcW w:w="2439" w:type="dxa"/>
          </w:tcPr>
          <w:p w:rsidR="00DF6897" w:rsidRDefault="00DF6897" w:rsidP="00604BD2"/>
        </w:tc>
      </w:tr>
    </w:tbl>
    <w:p w:rsidR="001E56EF" w:rsidRPr="001F1C62" w:rsidRDefault="001E56EF" w:rsidP="00604BD2"/>
    <w:p w:rsidR="001E56EF" w:rsidRDefault="001E56EF" w:rsidP="001E56EF"/>
    <w:p w:rsidR="00DF6897" w:rsidRDefault="00DF6897" w:rsidP="00DF6897">
      <w:pPr>
        <w:pStyle w:val="ListParagraph"/>
        <w:numPr>
          <w:ilvl w:val="0"/>
          <w:numId w:val="3"/>
        </w:numPr>
      </w:pPr>
      <w:r>
        <w:t>Does the graph cross the x-axis?</w:t>
      </w:r>
    </w:p>
    <w:p w:rsidR="00DF6897" w:rsidRDefault="00DF6897" w:rsidP="00DF6897"/>
    <w:p w:rsidR="00DF6897" w:rsidRDefault="00DF6897" w:rsidP="00DF6897">
      <w:pPr>
        <w:pStyle w:val="ListParagraph"/>
        <w:numPr>
          <w:ilvl w:val="0"/>
          <w:numId w:val="3"/>
        </w:numPr>
      </w:pPr>
      <w:r>
        <w:t>Use the quadratic formula to solve  x</w:t>
      </w:r>
      <w:r w:rsidRPr="00DF6897">
        <w:rPr>
          <w:vertAlign w:val="superscript"/>
        </w:rPr>
        <w:t>2</w:t>
      </w:r>
      <w:r>
        <w:t xml:space="preserve"> - 4x + 5 = 0.  Use your new understanding of imaginary numbers to simplify your results as much as possible.</w:t>
      </w:r>
    </w:p>
    <w:p w:rsidR="00DF6897" w:rsidRDefault="00DF6897" w:rsidP="00DF6897"/>
    <w:p w:rsidR="00DF6897" w:rsidRDefault="00DF6897" w:rsidP="00DF6897"/>
    <w:p w:rsidR="00DF6897" w:rsidRDefault="00DF6897" w:rsidP="00DF6897"/>
    <w:p w:rsidR="00DF6897" w:rsidRDefault="00DF6897" w:rsidP="00DF6897"/>
    <w:p w:rsidR="00DF6897" w:rsidRDefault="00DF6897" w:rsidP="00DF6897"/>
    <w:p w:rsidR="00DF6897" w:rsidRDefault="00DF6897" w:rsidP="00DF6897"/>
    <w:p w:rsidR="00DF6897" w:rsidRDefault="00DF6897" w:rsidP="00DF6897">
      <w:pPr>
        <w:pStyle w:val="ListParagraph"/>
        <w:numPr>
          <w:ilvl w:val="0"/>
          <w:numId w:val="3"/>
        </w:numPr>
      </w:pPr>
      <w:r>
        <w:t>Check one of the solutions to x</w:t>
      </w:r>
      <w:r w:rsidRPr="00DF6897">
        <w:rPr>
          <w:vertAlign w:val="superscript"/>
        </w:rPr>
        <w:t>2</w:t>
      </w:r>
      <w:r>
        <w:t xml:space="preserve"> - 4x + 5 = 0 by substituting it into the equation for x and simplifying the result.</w:t>
      </w:r>
    </w:p>
    <w:p w:rsidR="00DF6897" w:rsidRDefault="00DF6897" w:rsidP="00DF6897"/>
    <w:p w:rsidR="00DF6897" w:rsidRDefault="00DF6897" w:rsidP="00DF6897"/>
    <w:p w:rsidR="00A50E23" w:rsidRDefault="00A50E23" w:rsidP="00DF6897"/>
    <w:p w:rsidR="00A50E23" w:rsidRDefault="00A50E23" w:rsidP="00DF6897"/>
    <w:p w:rsidR="00A50E23" w:rsidRDefault="00A50E23" w:rsidP="00DF6897"/>
    <w:p w:rsidR="00DF6897" w:rsidRDefault="00DF6897" w:rsidP="00DF6897"/>
    <w:p w:rsidR="00DF6897" w:rsidRDefault="00DF6897" w:rsidP="00DF6897"/>
    <w:p w:rsidR="00DF6897" w:rsidRDefault="00DF6897" w:rsidP="00DF6897"/>
    <w:p w:rsidR="00DF6897" w:rsidRDefault="00DF6897" w:rsidP="00DF6897">
      <w:r>
        <w:t>9-72</w:t>
      </w:r>
      <w:r>
        <w:tab/>
        <w:t xml:space="preserve">Write each of the following expressions in the form </w:t>
      </w:r>
      <w:r>
        <w:rPr>
          <w:i/>
        </w:rPr>
        <w:t>a</w:t>
      </w:r>
      <w:r>
        <w:t xml:space="preserve"> + </w:t>
      </w:r>
      <w:r>
        <w:rPr>
          <w:i/>
        </w:rPr>
        <w:t>bi</w:t>
      </w:r>
      <w:r>
        <w:t>.</w:t>
      </w:r>
    </w:p>
    <w:p w:rsidR="00DF6897" w:rsidRDefault="00DF6897" w:rsidP="00DF6897"/>
    <w:p w:rsidR="00DA1062" w:rsidRDefault="00DA1062" w:rsidP="00DF6897">
      <w:r>
        <w:t xml:space="preserve">         </w:t>
      </w:r>
      <w:r w:rsidR="00DF6897">
        <w:t>a.</w:t>
      </w:r>
      <w:r w:rsidR="00DF6897">
        <w:tab/>
      </w:r>
      <w:r>
        <w:t xml:space="preserve">      </w:t>
      </w:r>
      <w:r w:rsidR="00DF6897">
        <w:t xml:space="preserve">-18 - </w:t>
      </w:r>
      <w:r w:rsidR="005C5188" w:rsidRPr="005C5188">
        <w:t xml:space="preserve"> </w:t>
      </w:r>
      <w:r w:rsidR="005C5188" w:rsidRPr="00D6677B">
        <w:rPr>
          <w:position w:val="-4"/>
        </w:rPr>
        <w:object w:dxaOrig="600" w:dyaOrig="300">
          <v:shape id="_x0000_i1039" type="#_x0000_t75" style="width:30.15pt;height:14.75pt" o:ole="">
            <v:imagedata r:id="rId20" r:pict="rId21" o:title=""/>
          </v:shape>
          <o:OLEObject Type="Embed" ProgID="Equation.3" ShapeID="_x0000_i1039" DrawAspect="Content" ObjectID="_1292559167" r:id="rId22"/>
        </w:object>
      </w:r>
      <w:r w:rsidR="005C5188">
        <w:tab/>
      </w:r>
      <w:r w:rsidR="005C5188">
        <w:tab/>
      </w:r>
      <w:r w:rsidR="005C5188">
        <w:tab/>
        <w:t>b.</w:t>
      </w:r>
      <w:r w:rsidR="005C5188">
        <w:tab/>
      </w:r>
      <w:r w:rsidRPr="00D6677B">
        <w:rPr>
          <w:position w:val="-22"/>
        </w:rPr>
        <w:object w:dxaOrig="980" w:dyaOrig="620">
          <v:shape id="_x0000_i1043" type="#_x0000_t75" style="width:49.25pt;height:30.75pt" o:ole="">
            <v:imagedata r:id="rId23" r:pict="rId24" o:title=""/>
          </v:shape>
          <o:OLEObject Type="Embed" ProgID="Equation.3" ShapeID="_x0000_i1043" DrawAspect="Content" ObjectID="_1292559168" r:id="rId25"/>
        </w:object>
      </w:r>
    </w:p>
    <w:p w:rsidR="00DA1062" w:rsidRDefault="00DA1062" w:rsidP="00DF6897"/>
    <w:p w:rsidR="00DA1062" w:rsidRDefault="00DA1062" w:rsidP="00DF6897"/>
    <w:p w:rsidR="00DA1062" w:rsidRDefault="00DA1062" w:rsidP="00DA1062">
      <w:pPr>
        <w:pStyle w:val="ListParagraph"/>
        <w:numPr>
          <w:ilvl w:val="0"/>
          <w:numId w:val="2"/>
        </w:numPr>
      </w:pPr>
      <w:r>
        <w:t>5 +</w:t>
      </w:r>
      <w:r w:rsidRPr="00DA1062">
        <w:t xml:space="preserve"> </w:t>
      </w:r>
      <w:r w:rsidRPr="00D6677B">
        <w:rPr>
          <w:position w:val="-4"/>
        </w:rPr>
        <w:object w:dxaOrig="480" w:dyaOrig="300">
          <v:shape id="_x0000_i1046" type="#_x0000_t75" style="width:24pt;height:14.75pt" o:ole="">
            <v:imagedata r:id="rId26" r:pict="rId27" o:title=""/>
          </v:shape>
          <o:OLEObject Type="Embed" ProgID="Equation.3" ShapeID="_x0000_i1046" DrawAspect="Content" ObjectID="_1292559169" r:id="rId28"/>
        </w:object>
      </w:r>
    </w:p>
    <w:p w:rsidR="00DA1062" w:rsidRDefault="00DA1062" w:rsidP="00DA1062"/>
    <w:p w:rsidR="00DA1062" w:rsidRDefault="00DA1062" w:rsidP="00DA1062"/>
    <w:p w:rsidR="00DA1062" w:rsidRDefault="00DA1062" w:rsidP="00DA1062"/>
    <w:p w:rsidR="00DA1062" w:rsidRDefault="00DA1062" w:rsidP="00DA1062"/>
    <w:p w:rsidR="00DA1062" w:rsidRDefault="00DA1062" w:rsidP="00DA1062">
      <w:r>
        <w:t>9-73</w:t>
      </w:r>
      <w:r>
        <w:tab/>
        <w:t xml:space="preserve">Explain why </w:t>
      </w:r>
      <w:r>
        <w:rPr>
          <w:i/>
        </w:rPr>
        <w:t>i</w:t>
      </w:r>
      <w:r>
        <w:rPr>
          <w:i/>
          <w:vertAlign w:val="superscript"/>
        </w:rPr>
        <w:t>3</w:t>
      </w:r>
      <w:r>
        <w:t xml:space="preserve"> = -</w:t>
      </w:r>
      <w:r>
        <w:rPr>
          <w:i/>
        </w:rPr>
        <w:t>i</w:t>
      </w:r>
      <w:r>
        <w:t>.</w:t>
      </w:r>
      <w:r>
        <w:tab/>
        <w:t xml:space="preserve">What does </w:t>
      </w:r>
      <w:r>
        <w:rPr>
          <w:i/>
        </w:rPr>
        <w:t>i</w:t>
      </w:r>
      <w:r>
        <w:rPr>
          <w:vertAlign w:val="superscript"/>
        </w:rPr>
        <w:t>4</w:t>
      </w:r>
      <w:r>
        <w:t xml:space="preserve"> equal?</w:t>
      </w:r>
    </w:p>
    <w:p w:rsidR="00A50E23" w:rsidRDefault="00A50E23" w:rsidP="00DA1062"/>
    <w:p w:rsidR="00DA1062" w:rsidRDefault="00DA1062" w:rsidP="00DA1062"/>
    <w:p w:rsidR="00DA1062" w:rsidRDefault="00DA1062" w:rsidP="00DA1062"/>
    <w:p w:rsidR="00DA1062" w:rsidRDefault="00DA1062" w:rsidP="00DA1062"/>
    <w:p w:rsidR="00DA1062" w:rsidRDefault="00DA1062" w:rsidP="00DA1062">
      <w:r>
        <w:t>9-74</w:t>
      </w:r>
      <w:r>
        <w:tab/>
        <w:t>If f(x) = x</w:t>
      </w:r>
      <w:r>
        <w:rPr>
          <w:vertAlign w:val="superscript"/>
        </w:rPr>
        <w:t>2</w:t>
      </w:r>
      <w:r>
        <w:t xml:space="preserve"> + 7x -9, calculate the values in parts (a) through (c) below.</w:t>
      </w:r>
    </w:p>
    <w:p w:rsidR="00DA1062" w:rsidRDefault="00DA1062" w:rsidP="00DA1062"/>
    <w:p w:rsidR="00DA1062" w:rsidRPr="00DA1062" w:rsidRDefault="00DA1062" w:rsidP="00DA1062">
      <w:r>
        <w:tab/>
        <w:t>a.</w:t>
      </w:r>
      <w:r>
        <w:tab/>
        <w:t>f(-3)</w:t>
      </w:r>
      <w:r>
        <w:tab/>
      </w:r>
      <w:r>
        <w:tab/>
        <w:t>b.</w:t>
      </w:r>
      <w:r>
        <w:tab/>
        <w:t>f(</w:t>
      </w:r>
      <w:r>
        <w:rPr>
          <w:i/>
        </w:rPr>
        <w:t>i</w:t>
      </w:r>
      <w:r>
        <w:t>)</w:t>
      </w:r>
      <w:r>
        <w:tab/>
      </w:r>
      <w:r>
        <w:tab/>
        <w:t>c.</w:t>
      </w:r>
      <w:r>
        <w:tab/>
        <w:t>f(-3+</w:t>
      </w:r>
      <w:r>
        <w:rPr>
          <w:i/>
        </w:rPr>
        <w:t>i</w:t>
      </w:r>
      <w:r>
        <w:t>)</w:t>
      </w:r>
    </w:p>
    <w:p w:rsidR="001E56EF" w:rsidRPr="00DF6897" w:rsidRDefault="001E56EF" w:rsidP="00DA1062"/>
    <w:sectPr w:rsidR="001E56EF" w:rsidRPr="00DF6897" w:rsidSect="001E56E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71BC"/>
    <w:multiLevelType w:val="hybridMultilevel"/>
    <w:tmpl w:val="A88EF1AC"/>
    <w:lvl w:ilvl="0" w:tplc="7D769D3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F450A"/>
    <w:multiLevelType w:val="hybridMultilevel"/>
    <w:tmpl w:val="BBFC3550"/>
    <w:lvl w:ilvl="0" w:tplc="70AAA07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06C31"/>
    <w:multiLevelType w:val="hybridMultilevel"/>
    <w:tmpl w:val="E9F26832"/>
    <w:lvl w:ilvl="0" w:tplc="7D769D3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E56EF"/>
    <w:rsid w:val="001E56EF"/>
    <w:rsid w:val="001F1C62"/>
    <w:rsid w:val="002669AC"/>
    <w:rsid w:val="005C5188"/>
    <w:rsid w:val="00604BD2"/>
    <w:rsid w:val="006838FB"/>
    <w:rsid w:val="0094652A"/>
    <w:rsid w:val="00A50E23"/>
    <w:rsid w:val="00BC7447"/>
    <w:rsid w:val="00DA1062"/>
    <w:rsid w:val="00DF689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8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E56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6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oleObject" Target="embeddings/Microsoft_Equation1.bin"/><Relationship Id="rId1" Type="http://schemas.openxmlformats.org/officeDocument/2006/relationships/numbering" Target="numbering.xml"/><Relationship Id="rId24" Type="http://schemas.openxmlformats.org/officeDocument/2006/relationships/image" Target="media/image14.pict"/><Relationship Id="rId25" Type="http://schemas.openxmlformats.org/officeDocument/2006/relationships/oleObject" Target="embeddings/Microsoft_Equation7.bin"/><Relationship Id="rId8" Type="http://schemas.openxmlformats.org/officeDocument/2006/relationships/image" Target="media/image3.png"/><Relationship Id="rId13" Type="http://schemas.openxmlformats.org/officeDocument/2006/relationships/oleObject" Target="embeddings/Microsoft_Equation3.bin"/><Relationship Id="rId10" Type="http://schemas.openxmlformats.org/officeDocument/2006/relationships/oleObject" Target="embeddings/Microsoft_Equation2.bin"/><Relationship Id="rId12" Type="http://schemas.openxmlformats.org/officeDocument/2006/relationships/image" Target="media/image6.pict"/><Relationship Id="rId17" Type="http://schemas.openxmlformats.org/officeDocument/2006/relationships/image" Target="media/image9.png"/><Relationship Id="rId9" Type="http://schemas.openxmlformats.org/officeDocument/2006/relationships/image" Target="media/image4.pict"/><Relationship Id="rId18" Type="http://schemas.openxmlformats.org/officeDocument/2006/relationships/image" Target="media/image10.pict"/><Relationship Id="rId3" Type="http://schemas.openxmlformats.org/officeDocument/2006/relationships/settings" Target="settings.xml"/><Relationship Id="rId27" Type="http://schemas.openxmlformats.org/officeDocument/2006/relationships/image" Target="media/image16.pict"/><Relationship Id="rId14" Type="http://schemas.openxmlformats.org/officeDocument/2006/relationships/image" Target="media/image7.png"/><Relationship Id="rId23" Type="http://schemas.openxmlformats.org/officeDocument/2006/relationships/image" Target="media/image13.png"/><Relationship Id="rId4" Type="http://schemas.openxmlformats.org/officeDocument/2006/relationships/webSettings" Target="webSettings.xml"/><Relationship Id="rId28" Type="http://schemas.openxmlformats.org/officeDocument/2006/relationships/oleObject" Target="embeddings/Microsoft_Equation8.bin"/><Relationship Id="rId26" Type="http://schemas.openxmlformats.org/officeDocument/2006/relationships/image" Target="media/image15.png"/><Relationship Id="rId30" Type="http://schemas.openxmlformats.org/officeDocument/2006/relationships/theme" Target="theme/theme1.xml"/><Relationship Id="rId11" Type="http://schemas.openxmlformats.org/officeDocument/2006/relationships/image" Target="media/image5.png"/><Relationship Id="rId29" Type="http://schemas.openxmlformats.org/officeDocument/2006/relationships/fontTable" Target="fontTable.xml"/><Relationship Id="rId6" Type="http://schemas.openxmlformats.org/officeDocument/2006/relationships/image" Target="media/image2.pict"/><Relationship Id="rId16" Type="http://schemas.openxmlformats.org/officeDocument/2006/relationships/oleObject" Target="embeddings/Microsoft_Equation4.bin"/><Relationship Id="rId5" Type="http://schemas.openxmlformats.org/officeDocument/2006/relationships/image" Target="media/image1.png"/><Relationship Id="rId15" Type="http://schemas.openxmlformats.org/officeDocument/2006/relationships/image" Target="media/image8.pict"/><Relationship Id="rId19" Type="http://schemas.openxmlformats.org/officeDocument/2006/relationships/oleObject" Target="embeddings/Microsoft_Equation5.bin"/><Relationship Id="rId20" Type="http://schemas.openxmlformats.org/officeDocument/2006/relationships/image" Target="media/image11.png"/><Relationship Id="rId22" Type="http://schemas.openxmlformats.org/officeDocument/2006/relationships/oleObject" Target="embeddings/Microsoft_Equation6.bin"/><Relationship Id="rId21" Type="http://schemas.openxmlformats.org/officeDocument/2006/relationships/image" Target="media/image12.pict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218</Words>
  <Characters>1246</Characters>
  <Application>Microsoft Macintosh Word</Application>
  <DocSecurity>0</DocSecurity>
  <Lines>10</Lines>
  <Paragraphs>2</Paragraphs>
  <ScaleCrop>false</ScaleCrop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Loynd</dc:creator>
  <cp:keywords/>
  <cp:lastModifiedBy>John Loynd</cp:lastModifiedBy>
  <cp:revision>8</cp:revision>
  <cp:lastPrinted>2013-01-03T12:19:00Z</cp:lastPrinted>
  <dcterms:created xsi:type="dcterms:W3CDTF">2013-01-03T11:41:00Z</dcterms:created>
  <dcterms:modified xsi:type="dcterms:W3CDTF">2013-01-03T12:21:00Z</dcterms:modified>
</cp:coreProperties>
</file>