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DC" w:rsidRDefault="008268DC">
      <w:pPr>
        <w:rPr>
          <w:b/>
        </w:rPr>
      </w:pPr>
      <w:r>
        <w:rPr>
          <w:b/>
        </w:rPr>
        <w:t>Name ________________________________________________</w:t>
      </w:r>
      <w:r>
        <w:rPr>
          <w:b/>
        </w:rPr>
        <w:tab/>
      </w:r>
      <w:r>
        <w:rPr>
          <w:b/>
        </w:rPr>
        <w:tab/>
        <w:t>Date _______________________</w:t>
      </w:r>
    </w:p>
    <w:p w:rsidR="008268DC" w:rsidRDefault="008268DC">
      <w:pPr>
        <w:rPr>
          <w:b/>
        </w:rPr>
      </w:pPr>
    </w:p>
    <w:p w:rsidR="00485771" w:rsidRDefault="00485771" w:rsidP="008268DC">
      <w:pPr>
        <w:jc w:val="center"/>
        <w:rPr>
          <w:b/>
        </w:rPr>
      </w:pPr>
      <w:r>
        <w:rPr>
          <w:b/>
        </w:rPr>
        <w:t>Algebra 2 – Assignment 3-6</w:t>
      </w:r>
    </w:p>
    <w:p w:rsidR="00485771" w:rsidRDefault="00485771" w:rsidP="008268DC">
      <w:pPr>
        <w:jc w:val="center"/>
        <w:rPr>
          <w:b/>
        </w:rPr>
      </w:pPr>
    </w:p>
    <w:p w:rsidR="00485771" w:rsidRDefault="00485771" w:rsidP="00485771">
      <w:r>
        <w:t>3-30</w:t>
      </w:r>
      <w:r>
        <w:tab/>
        <w:t xml:space="preserve">Derek </w:t>
      </w:r>
      <w:proofErr w:type="gramStart"/>
      <w:r>
        <w:t>an</w:t>
      </w:r>
      <w:proofErr w:type="gramEnd"/>
      <w:r>
        <w:t xml:space="preserve"> Donovan were trying to solve the equation 4</w:t>
      </w:r>
      <w:r>
        <w:rPr>
          <w:vertAlign w:val="superscript"/>
        </w:rPr>
        <w:t>4</w:t>
      </w:r>
      <w:r>
        <w:t xml:space="preserve"> = 16</w:t>
      </w:r>
      <w:r>
        <w:rPr>
          <w:vertAlign w:val="superscript"/>
        </w:rPr>
        <w:t>x</w:t>
      </w:r>
      <w:r>
        <w:t xml:space="preserve">.  Derek had an </w:t>
      </w:r>
      <w:proofErr w:type="spellStart"/>
      <w:r>
        <w:t>idear</w:t>
      </w:r>
      <w:proofErr w:type="spellEnd"/>
      <w:r>
        <w:t>.</w:t>
      </w:r>
    </w:p>
    <w:p w:rsidR="00485771" w:rsidRDefault="00485771" w:rsidP="00485771"/>
    <w:p w:rsidR="00485771" w:rsidRDefault="00485771" w:rsidP="00485771">
      <w:r>
        <w:t xml:space="preserve">“I know,” he said.  “Isn’t 16 equal to </w:t>
      </w:r>
      <w:proofErr w:type="gramStart"/>
      <w:r>
        <w:t>4</w:t>
      </w:r>
      <w:r>
        <w:rPr>
          <w:vertAlign w:val="superscript"/>
        </w:rPr>
        <w:t>2</w:t>
      </w:r>
      <w:r>
        <w:t xml:space="preserve"> ?</w:t>
      </w:r>
      <w:proofErr w:type="gramEnd"/>
      <w:r>
        <w:t>”</w:t>
      </w:r>
    </w:p>
    <w:p w:rsidR="00485771" w:rsidRDefault="00485771" w:rsidP="00485771"/>
    <w:p w:rsidR="00485771" w:rsidRDefault="00485771" w:rsidP="00485771">
      <w:r>
        <w:t>“Yeah, so what?” said Donovan.</w:t>
      </w:r>
    </w:p>
    <w:p w:rsidR="00485771" w:rsidRDefault="00485771" w:rsidP="00485771"/>
    <w:p w:rsidR="00485771" w:rsidRDefault="00485771" w:rsidP="00485771">
      <w:r>
        <w:t>“That means that we can rewrite the equation to look like 4</w:t>
      </w:r>
      <w:r>
        <w:rPr>
          <w:vertAlign w:val="superscript"/>
        </w:rPr>
        <w:t>4</w:t>
      </w:r>
      <w:r>
        <w:t xml:space="preserve"> = (</w:t>
      </w:r>
      <w:proofErr w:type="gramStart"/>
      <w:r>
        <w:t>4</w:t>
      </w:r>
      <w:r>
        <w:rPr>
          <w:vertAlign w:val="superscript"/>
        </w:rPr>
        <w:t>2</w:t>
      </w:r>
      <w:r>
        <w:t>)</w:t>
      </w:r>
      <w:r>
        <w:rPr>
          <w:vertAlign w:val="superscript"/>
        </w:rPr>
        <w:t>x</w:t>
      </w:r>
      <w:proofErr w:type="gramEnd"/>
      <w:r>
        <w:t>.  This is much easier to solve!” replied Derek.</w:t>
      </w:r>
    </w:p>
    <w:p w:rsidR="00485771" w:rsidRDefault="00485771" w:rsidP="00485771"/>
    <w:p w:rsidR="00485771" w:rsidRDefault="00485771" w:rsidP="00485771">
      <w:r>
        <w:t>“Yes,” said Donovan.  “That makes sense.  Isn’t there another way, too?  Since 4 is the same as 2</w:t>
      </w:r>
      <w:r>
        <w:rPr>
          <w:vertAlign w:val="superscript"/>
        </w:rPr>
        <w:t>2</w:t>
      </w:r>
      <w:r>
        <w:t xml:space="preserve"> and 16 is the same as 2</w:t>
      </w:r>
      <w:r>
        <w:rPr>
          <w:vertAlign w:val="superscript"/>
        </w:rPr>
        <w:t>4</w:t>
      </w:r>
      <w:r>
        <w:t>, can’t we rewrite it as (</w:t>
      </w:r>
      <w:proofErr w:type="gramStart"/>
      <w:r>
        <w:t>2</w:t>
      </w:r>
      <w:r>
        <w:rPr>
          <w:vertAlign w:val="superscript"/>
        </w:rPr>
        <w:t>2</w:t>
      </w:r>
      <w:r>
        <w:t>)</w:t>
      </w:r>
      <w:r>
        <w:rPr>
          <w:vertAlign w:val="superscript"/>
        </w:rPr>
        <w:t>4</w:t>
      </w:r>
      <w:proofErr w:type="gramEnd"/>
      <w:r>
        <w:t xml:space="preserve"> = (2</w:t>
      </w:r>
      <w:r>
        <w:rPr>
          <w:vertAlign w:val="superscript"/>
        </w:rPr>
        <w:t>4</w:t>
      </w:r>
      <w:r>
        <w:t>)</w:t>
      </w:r>
      <w:r>
        <w:rPr>
          <w:vertAlign w:val="superscript"/>
        </w:rPr>
        <w:t>x</w:t>
      </w:r>
      <w:r>
        <w:t xml:space="preserve"> ?”</w:t>
      </w:r>
    </w:p>
    <w:p w:rsidR="00485771" w:rsidRDefault="00485771" w:rsidP="00485771"/>
    <w:p w:rsidR="00485771" w:rsidRDefault="00485771" w:rsidP="00485771">
      <w:pPr>
        <w:pStyle w:val="ListParagraph"/>
        <w:numPr>
          <w:ilvl w:val="0"/>
          <w:numId w:val="1"/>
        </w:numPr>
      </w:pPr>
      <w:r>
        <w:t xml:space="preserve">What do you think of </w:t>
      </w:r>
      <w:proofErr w:type="gramStart"/>
      <w:r>
        <w:t>Derek’s</w:t>
      </w:r>
      <w:proofErr w:type="gramEnd"/>
      <w:r>
        <w:t xml:space="preserve"> and Donovan’s methods?  Will they both work?</w:t>
      </w:r>
    </w:p>
    <w:p w:rsidR="00485771" w:rsidRDefault="00485771" w:rsidP="00485771"/>
    <w:p w:rsidR="00485771" w:rsidRDefault="00485771" w:rsidP="00485771"/>
    <w:p w:rsidR="00485771" w:rsidRDefault="00485771" w:rsidP="00485771">
      <w:pPr>
        <w:pStyle w:val="ListParagraph"/>
        <w:numPr>
          <w:ilvl w:val="0"/>
          <w:numId w:val="1"/>
        </w:numPr>
      </w:pPr>
      <w:r>
        <w:t>Use both methods to solve 4</w:t>
      </w:r>
      <w:r>
        <w:rPr>
          <w:vertAlign w:val="superscript"/>
        </w:rPr>
        <w:t>4</w:t>
      </w:r>
      <w:r>
        <w:t xml:space="preserve"> = 16</w:t>
      </w:r>
      <w:r>
        <w:rPr>
          <w:vertAlign w:val="superscript"/>
        </w:rPr>
        <w:t>x</w:t>
      </w:r>
      <w:r>
        <w:t>.</w:t>
      </w:r>
    </w:p>
    <w:p w:rsidR="00485771" w:rsidRDefault="00485771" w:rsidP="00485771"/>
    <w:p w:rsidR="00485771" w:rsidRDefault="00485771" w:rsidP="00485771"/>
    <w:p w:rsidR="00485771" w:rsidRDefault="00485771" w:rsidP="00485771"/>
    <w:p w:rsidR="00485771" w:rsidRDefault="00485771" w:rsidP="00485771">
      <w:pPr>
        <w:pStyle w:val="ListParagraph"/>
        <w:numPr>
          <w:ilvl w:val="0"/>
          <w:numId w:val="1"/>
        </w:numPr>
      </w:pPr>
      <w:r>
        <w:t>Now solve 3</w:t>
      </w:r>
      <w:r>
        <w:rPr>
          <w:vertAlign w:val="superscript"/>
        </w:rPr>
        <w:t>5</w:t>
      </w:r>
      <w:r>
        <w:t xml:space="preserve"> = 9</w:t>
      </w:r>
      <w:r>
        <w:rPr>
          <w:vertAlign w:val="superscript"/>
        </w:rPr>
        <w:t>2x</w:t>
      </w:r>
      <w:r>
        <w:t>.</w:t>
      </w:r>
    </w:p>
    <w:p w:rsidR="00485771" w:rsidRDefault="00485771" w:rsidP="00485771"/>
    <w:p w:rsidR="00485771" w:rsidRDefault="00485771" w:rsidP="00485771"/>
    <w:p w:rsidR="00485771" w:rsidRDefault="00485771" w:rsidP="00485771"/>
    <w:p w:rsidR="00485771" w:rsidRDefault="00485771" w:rsidP="00485771"/>
    <w:p w:rsidR="00485771" w:rsidRDefault="00485771" w:rsidP="00485771"/>
    <w:p w:rsidR="00485771" w:rsidRDefault="00485771" w:rsidP="00485771">
      <w:r>
        <w:t>3-31</w:t>
      </w:r>
      <w:r>
        <w:tab/>
        <w:t>Solve each equation below for x.  For parts (c) and (d), use the ideas from problem 3-30 so that you do not have to use Guess and Check.</w:t>
      </w:r>
    </w:p>
    <w:p w:rsidR="00485771" w:rsidRDefault="00485771" w:rsidP="00485771"/>
    <w:p w:rsidR="00485771" w:rsidRDefault="00485771" w:rsidP="00485771">
      <w:pPr>
        <w:pStyle w:val="ListParagraph"/>
        <w:numPr>
          <w:ilvl w:val="0"/>
          <w:numId w:val="2"/>
        </w:numPr>
      </w:pPr>
      <w:r>
        <w:t>2</w:t>
      </w:r>
      <w:r>
        <w:rPr>
          <w:vertAlign w:val="superscript"/>
        </w:rPr>
        <w:t>(x+3)</w:t>
      </w:r>
      <w:r>
        <w:t xml:space="preserve"> = 2</w:t>
      </w:r>
      <w:r>
        <w:rPr>
          <w:vertAlign w:val="superscript"/>
        </w:rPr>
        <w:t>2x</w:t>
      </w:r>
      <w:r>
        <w:tab/>
      </w:r>
      <w:r>
        <w:tab/>
      </w:r>
      <w:r>
        <w:tab/>
      </w:r>
      <w:r>
        <w:tab/>
        <w:t>b.</w:t>
      </w:r>
      <w:r>
        <w:tab/>
        <w:t>3</w:t>
      </w:r>
      <w:r>
        <w:rPr>
          <w:vertAlign w:val="superscript"/>
        </w:rPr>
        <w:t>(2x+1)</w:t>
      </w:r>
      <w:r>
        <w:t xml:space="preserve"> = 3</w:t>
      </w:r>
      <w:r>
        <w:rPr>
          <w:vertAlign w:val="superscript"/>
        </w:rPr>
        <w:t>3</w:t>
      </w:r>
    </w:p>
    <w:p w:rsidR="00485771" w:rsidRDefault="00485771" w:rsidP="00485771"/>
    <w:p w:rsidR="00485771" w:rsidRDefault="00485771" w:rsidP="00485771"/>
    <w:p w:rsidR="00485771" w:rsidRDefault="00485771" w:rsidP="00485771"/>
    <w:p w:rsidR="00485771" w:rsidRDefault="00485771" w:rsidP="00485771"/>
    <w:p w:rsidR="00485771" w:rsidRDefault="00485771" w:rsidP="00485771"/>
    <w:p w:rsidR="00285019" w:rsidRDefault="00285019" w:rsidP="00285019">
      <w:pPr>
        <w:ind w:left="360"/>
      </w:pPr>
      <w:r>
        <w:t>c.</w:t>
      </w:r>
      <w:r>
        <w:tab/>
        <w:t xml:space="preserve">      9</w:t>
      </w:r>
      <w:r>
        <w:rPr>
          <w:vertAlign w:val="superscript"/>
        </w:rPr>
        <w:t>x</w:t>
      </w:r>
      <w:r>
        <w:t xml:space="preserve"> = 3</w:t>
      </w:r>
      <w:r>
        <w:rPr>
          <w:vertAlign w:val="superscript"/>
        </w:rPr>
        <w:t>40</w:t>
      </w:r>
      <w:r>
        <w:tab/>
      </w:r>
      <w:r>
        <w:tab/>
      </w:r>
      <w:r>
        <w:tab/>
      </w:r>
      <w:r>
        <w:tab/>
        <w:t>d.</w:t>
      </w:r>
      <w:r>
        <w:tab/>
        <w:t>8</w:t>
      </w:r>
      <w:r>
        <w:rPr>
          <w:vertAlign w:val="superscript"/>
        </w:rPr>
        <w:t>70</w:t>
      </w:r>
      <w:r>
        <w:t xml:space="preserve"> = 2</w:t>
      </w:r>
      <w:r>
        <w:rPr>
          <w:vertAlign w:val="superscript"/>
        </w:rPr>
        <w:t>x</w:t>
      </w:r>
    </w:p>
    <w:p w:rsidR="00285019" w:rsidRDefault="00285019" w:rsidP="00285019">
      <w:pPr>
        <w:ind w:left="360"/>
      </w:pPr>
    </w:p>
    <w:p w:rsidR="00285019" w:rsidRDefault="00285019" w:rsidP="00285019">
      <w:pPr>
        <w:ind w:left="360"/>
      </w:pPr>
    </w:p>
    <w:p w:rsidR="00285019" w:rsidRDefault="00285019" w:rsidP="00285019">
      <w:pPr>
        <w:ind w:left="360"/>
      </w:pPr>
    </w:p>
    <w:p w:rsidR="00285019" w:rsidRDefault="00285019" w:rsidP="00285019">
      <w:pPr>
        <w:ind w:left="360"/>
      </w:pPr>
    </w:p>
    <w:p w:rsidR="00285019" w:rsidRDefault="00285019" w:rsidP="00285019">
      <w:pPr>
        <w:ind w:left="360"/>
      </w:pPr>
    </w:p>
    <w:p w:rsidR="00285019" w:rsidRDefault="00285019" w:rsidP="00285019">
      <w:pPr>
        <w:ind w:left="360"/>
      </w:pPr>
    </w:p>
    <w:p w:rsidR="00285019" w:rsidRDefault="00285019" w:rsidP="00285019">
      <w:r>
        <w:t>3-46</w:t>
      </w:r>
      <w:r>
        <w:tab/>
        <w:t xml:space="preserve">Examine each sequence below.  State whether it is arithmetic, geometric, or neither.  For the sequences that are arithmetic, find the closed form for </w:t>
      </w:r>
      <w:proofErr w:type="gramStart"/>
      <w:r>
        <w:t>t(</w:t>
      </w:r>
      <w:proofErr w:type="gramEnd"/>
      <w:r>
        <w:t xml:space="preserve">n).  For the sequences that are geometric, find the recursive form for the sequence </w:t>
      </w:r>
      <w:proofErr w:type="gramStart"/>
      <w:r>
        <w:t>t(</w:t>
      </w:r>
      <w:proofErr w:type="gramEnd"/>
      <w:r>
        <w:t xml:space="preserve">n).  </w:t>
      </w:r>
    </w:p>
    <w:p w:rsidR="00285019" w:rsidRDefault="00285019" w:rsidP="00285019"/>
    <w:p w:rsidR="00285019" w:rsidRDefault="00285019" w:rsidP="00285019">
      <w:r>
        <w:t>a.</w:t>
      </w:r>
      <w:r>
        <w:tab/>
        <w:t>1, 4, 7, 10, 13, . . .</w:t>
      </w:r>
      <w:r>
        <w:tab/>
      </w:r>
      <w:r>
        <w:tab/>
      </w:r>
      <w:r>
        <w:tab/>
        <w:t>b.</w:t>
      </w:r>
      <w:r>
        <w:tab/>
        <w:t>0, 5, 12, 21, 32, . . .</w:t>
      </w:r>
    </w:p>
    <w:p w:rsidR="00285019" w:rsidRDefault="00285019" w:rsidP="00285019"/>
    <w:p w:rsidR="00285019" w:rsidRDefault="00285019" w:rsidP="00285019"/>
    <w:p w:rsidR="00285019" w:rsidRDefault="00285019" w:rsidP="00285019"/>
    <w:p w:rsidR="00285019" w:rsidRDefault="00285019" w:rsidP="00285019"/>
    <w:p w:rsidR="00285019" w:rsidRDefault="00285019" w:rsidP="00285019">
      <w:r>
        <w:t>c.</w:t>
      </w:r>
      <w:r>
        <w:tab/>
        <w:t>2, 4, 8, 16, 32, . . .</w:t>
      </w:r>
      <w:r>
        <w:tab/>
      </w:r>
      <w:r>
        <w:tab/>
      </w:r>
      <w:r>
        <w:tab/>
        <w:t>d.</w:t>
      </w:r>
      <w:r>
        <w:tab/>
        <w:t>5, 12, 19, 26, . . .</w:t>
      </w:r>
    </w:p>
    <w:p w:rsidR="00285019" w:rsidRDefault="00285019" w:rsidP="00285019"/>
    <w:p w:rsidR="00285019" w:rsidRDefault="00285019" w:rsidP="00285019"/>
    <w:p w:rsidR="00285019" w:rsidRDefault="00285019" w:rsidP="00285019"/>
    <w:p w:rsidR="00285019" w:rsidRDefault="00285019" w:rsidP="00285019"/>
    <w:p w:rsidR="00485771" w:rsidRPr="00285019" w:rsidRDefault="00285019" w:rsidP="00285019">
      <w:r>
        <w:t>e.</w:t>
      </w:r>
      <w:r>
        <w:tab/>
      </w:r>
      <w:proofErr w:type="gramStart"/>
      <w:r>
        <w:t>x</w:t>
      </w:r>
      <w:proofErr w:type="gramEnd"/>
      <w:r>
        <w:t>, x + 1, x + 2, x + 3, . . .</w:t>
      </w:r>
      <w:r>
        <w:tab/>
      </w:r>
      <w:r>
        <w:tab/>
        <w:t>f.</w:t>
      </w:r>
      <w:r>
        <w:tab/>
        <w:t>3, 12, 48, 192, . . .</w:t>
      </w:r>
    </w:p>
    <w:p w:rsidR="00485771" w:rsidRDefault="00485771" w:rsidP="00485771"/>
    <w:p w:rsidR="00285019" w:rsidRDefault="00285019" w:rsidP="00485771"/>
    <w:p w:rsidR="00285019" w:rsidRDefault="00285019" w:rsidP="00485771"/>
    <w:p w:rsidR="00285019" w:rsidRDefault="00285019" w:rsidP="00485771"/>
    <w:p w:rsidR="00285019" w:rsidRDefault="00285019" w:rsidP="00485771"/>
    <w:p w:rsidR="00285019" w:rsidRDefault="00285019" w:rsidP="00485771">
      <w:r>
        <w:t>3-53</w:t>
      </w:r>
      <w:r>
        <w:tab/>
        <w:t>Assume that a DVD loses 60% of its value every year it is in a video store.  Suppose the initial value of the DVD was $80.</w:t>
      </w:r>
    </w:p>
    <w:p w:rsidR="00285019" w:rsidRDefault="00285019" w:rsidP="00485771"/>
    <w:p w:rsidR="00285019" w:rsidRDefault="00285019" w:rsidP="00285019">
      <w:pPr>
        <w:pStyle w:val="ListParagraph"/>
        <w:numPr>
          <w:ilvl w:val="0"/>
          <w:numId w:val="3"/>
        </w:numPr>
      </w:pPr>
      <w:r>
        <w:t>What multiplier would you use to calculate the video’s new values?</w:t>
      </w:r>
    </w:p>
    <w:p w:rsidR="00285019" w:rsidRDefault="00285019" w:rsidP="00285019"/>
    <w:p w:rsidR="00285019" w:rsidRDefault="00285019" w:rsidP="00285019"/>
    <w:p w:rsidR="00285019" w:rsidRDefault="00285019" w:rsidP="00285019">
      <w:pPr>
        <w:pStyle w:val="ListParagraph"/>
        <w:numPr>
          <w:ilvl w:val="0"/>
          <w:numId w:val="3"/>
        </w:numPr>
      </w:pPr>
      <w:r>
        <w:t>What is the value of the DVD after one year?</w:t>
      </w:r>
    </w:p>
    <w:p w:rsidR="00285019" w:rsidRDefault="00285019" w:rsidP="00285019"/>
    <w:p w:rsidR="00285019" w:rsidRDefault="00285019" w:rsidP="00285019"/>
    <w:p w:rsidR="00285019" w:rsidRDefault="00285019" w:rsidP="00285019">
      <w:pPr>
        <w:pStyle w:val="ListParagraph"/>
        <w:numPr>
          <w:ilvl w:val="0"/>
          <w:numId w:val="3"/>
        </w:numPr>
      </w:pPr>
      <w:r>
        <w:t xml:space="preserve">Write a function </w:t>
      </w:r>
      <w:proofErr w:type="gramStart"/>
      <w:r>
        <w:t>V(</w:t>
      </w:r>
      <w:proofErr w:type="gramEnd"/>
      <w:r>
        <w:t xml:space="preserve">t) = ? </w:t>
      </w:r>
      <w:proofErr w:type="gramStart"/>
      <w:r>
        <w:t>to</w:t>
      </w:r>
      <w:proofErr w:type="gramEnd"/>
      <w:r>
        <w:t xml:space="preserve"> express the value in t years.</w:t>
      </w:r>
    </w:p>
    <w:p w:rsidR="00285019" w:rsidRDefault="00285019" w:rsidP="00285019"/>
    <w:p w:rsidR="00285019" w:rsidRDefault="00285019" w:rsidP="00285019"/>
    <w:p w:rsidR="00285019" w:rsidRDefault="00285019" w:rsidP="00285019">
      <w:pPr>
        <w:pStyle w:val="ListParagraph"/>
        <w:numPr>
          <w:ilvl w:val="0"/>
          <w:numId w:val="3"/>
        </w:numPr>
      </w:pPr>
      <w:r>
        <w:t>When, if ever, does the video have no value?</w:t>
      </w:r>
    </w:p>
    <w:p w:rsidR="00285019" w:rsidRDefault="00285019" w:rsidP="00285019"/>
    <w:p w:rsidR="00285019" w:rsidRDefault="00285019" w:rsidP="00285019"/>
    <w:p w:rsidR="00BE164A" w:rsidRDefault="00285019" w:rsidP="00285019">
      <w:pPr>
        <w:pStyle w:val="ListParagraph"/>
        <w:numPr>
          <w:ilvl w:val="0"/>
          <w:numId w:val="3"/>
        </w:numPr>
      </w:pPr>
      <w:r>
        <w:t>Sketch a graph of this function.  Be sure to scale and label the axes.</w:t>
      </w:r>
    </w:p>
    <w:p w:rsidR="00BE164A" w:rsidRDefault="00BE164A" w:rsidP="00BE164A"/>
    <w:p w:rsidR="00BE164A" w:rsidRDefault="00BE164A" w:rsidP="00BE164A"/>
    <w:p w:rsidR="00BE164A" w:rsidRDefault="00BE164A" w:rsidP="00BE164A"/>
    <w:p w:rsidR="00BE164A" w:rsidRDefault="00BE164A" w:rsidP="00BE164A"/>
    <w:p w:rsidR="00BE164A" w:rsidRDefault="00BE164A" w:rsidP="00BE164A"/>
    <w:p w:rsidR="00BE164A" w:rsidRDefault="00BE164A" w:rsidP="00BE164A"/>
    <w:p w:rsidR="00BE164A" w:rsidRDefault="00BE164A" w:rsidP="00BE164A"/>
    <w:p w:rsidR="00BE164A" w:rsidRDefault="00BE164A" w:rsidP="00BE164A"/>
    <w:p w:rsidR="00BE164A" w:rsidRDefault="00BE164A" w:rsidP="00BE164A"/>
    <w:tbl>
      <w:tblPr>
        <w:tblStyle w:val="TableGrid"/>
        <w:tblW w:w="0" w:type="auto"/>
        <w:tblLook w:val="00BF"/>
      </w:tblPr>
      <w:tblGrid>
        <w:gridCol w:w="1771"/>
        <w:gridCol w:w="1771"/>
        <w:gridCol w:w="1771"/>
        <w:gridCol w:w="1771"/>
        <w:gridCol w:w="1772"/>
      </w:tblGrid>
      <w:tr w:rsidR="006C7E2C">
        <w:trPr>
          <w:trHeight w:val="900"/>
        </w:trPr>
        <w:tc>
          <w:tcPr>
            <w:tcW w:w="1771" w:type="dxa"/>
          </w:tcPr>
          <w:p w:rsidR="006C7E2C" w:rsidRDefault="006C7E2C" w:rsidP="00BE164A"/>
        </w:tc>
        <w:tc>
          <w:tcPr>
            <w:tcW w:w="1771" w:type="dxa"/>
          </w:tcPr>
          <w:p w:rsidR="006C7E2C" w:rsidRDefault="006C7E2C" w:rsidP="00BE164A"/>
        </w:tc>
        <w:tc>
          <w:tcPr>
            <w:tcW w:w="1771" w:type="dxa"/>
          </w:tcPr>
          <w:p w:rsidR="006C7E2C" w:rsidRDefault="006C7E2C" w:rsidP="00BE164A"/>
        </w:tc>
        <w:tc>
          <w:tcPr>
            <w:tcW w:w="1771" w:type="dxa"/>
          </w:tcPr>
          <w:p w:rsidR="006C7E2C" w:rsidRDefault="006C7E2C" w:rsidP="00BE164A"/>
        </w:tc>
        <w:tc>
          <w:tcPr>
            <w:tcW w:w="1772" w:type="dxa"/>
          </w:tcPr>
          <w:p w:rsidR="006C7E2C" w:rsidRDefault="006C7E2C" w:rsidP="00BE164A"/>
        </w:tc>
      </w:tr>
      <w:tr w:rsidR="006C7E2C">
        <w:trPr>
          <w:trHeight w:val="898"/>
        </w:trPr>
        <w:tc>
          <w:tcPr>
            <w:tcW w:w="1771" w:type="dxa"/>
          </w:tcPr>
          <w:p w:rsidR="006C7E2C" w:rsidRDefault="006C7E2C" w:rsidP="00BE164A"/>
        </w:tc>
        <w:tc>
          <w:tcPr>
            <w:tcW w:w="1771" w:type="dxa"/>
          </w:tcPr>
          <w:p w:rsidR="006C7E2C" w:rsidRDefault="006C7E2C" w:rsidP="00BE164A"/>
        </w:tc>
        <w:tc>
          <w:tcPr>
            <w:tcW w:w="1771" w:type="dxa"/>
          </w:tcPr>
          <w:p w:rsidR="006C7E2C" w:rsidRDefault="006C7E2C" w:rsidP="00BE164A"/>
        </w:tc>
        <w:tc>
          <w:tcPr>
            <w:tcW w:w="1771" w:type="dxa"/>
          </w:tcPr>
          <w:p w:rsidR="006C7E2C" w:rsidRDefault="006C7E2C" w:rsidP="00BE164A"/>
        </w:tc>
        <w:tc>
          <w:tcPr>
            <w:tcW w:w="1772" w:type="dxa"/>
          </w:tcPr>
          <w:p w:rsidR="006C7E2C" w:rsidRDefault="006C7E2C" w:rsidP="00BE164A"/>
        </w:tc>
      </w:tr>
      <w:tr w:rsidR="006C7E2C">
        <w:trPr>
          <w:trHeight w:val="898"/>
        </w:trPr>
        <w:tc>
          <w:tcPr>
            <w:tcW w:w="1771" w:type="dxa"/>
          </w:tcPr>
          <w:p w:rsidR="006C7E2C" w:rsidRDefault="006C7E2C" w:rsidP="00BE164A"/>
        </w:tc>
        <w:tc>
          <w:tcPr>
            <w:tcW w:w="1771" w:type="dxa"/>
          </w:tcPr>
          <w:p w:rsidR="006C7E2C" w:rsidRDefault="006C7E2C" w:rsidP="00BE164A"/>
        </w:tc>
        <w:tc>
          <w:tcPr>
            <w:tcW w:w="1771" w:type="dxa"/>
          </w:tcPr>
          <w:p w:rsidR="006C7E2C" w:rsidRDefault="006C7E2C" w:rsidP="00BE164A"/>
        </w:tc>
        <w:tc>
          <w:tcPr>
            <w:tcW w:w="1771" w:type="dxa"/>
          </w:tcPr>
          <w:p w:rsidR="006C7E2C" w:rsidRDefault="006C7E2C" w:rsidP="00BE164A"/>
        </w:tc>
        <w:tc>
          <w:tcPr>
            <w:tcW w:w="1772" w:type="dxa"/>
          </w:tcPr>
          <w:p w:rsidR="006C7E2C" w:rsidRDefault="006C7E2C" w:rsidP="00BE164A"/>
        </w:tc>
      </w:tr>
      <w:tr w:rsidR="006C7E2C">
        <w:trPr>
          <w:trHeight w:val="898"/>
        </w:trPr>
        <w:tc>
          <w:tcPr>
            <w:tcW w:w="1771" w:type="dxa"/>
          </w:tcPr>
          <w:p w:rsidR="006C7E2C" w:rsidRDefault="006C7E2C" w:rsidP="00BE164A"/>
        </w:tc>
        <w:tc>
          <w:tcPr>
            <w:tcW w:w="1771" w:type="dxa"/>
          </w:tcPr>
          <w:p w:rsidR="006C7E2C" w:rsidRDefault="006C7E2C" w:rsidP="00BE164A"/>
        </w:tc>
        <w:tc>
          <w:tcPr>
            <w:tcW w:w="1771" w:type="dxa"/>
          </w:tcPr>
          <w:p w:rsidR="006C7E2C" w:rsidRDefault="006C7E2C" w:rsidP="00BE164A"/>
        </w:tc>
        <w:tc>
          <w:tcPr>
            <w:tcW w:w="1771" w:type="dxa"/>
          </w:tcPr>
          <w:p w:rsidR="006C7E2C" w:rsidRDefault="006C7E2C" w:rsidP="00BE164A"/>
        </w:tc>
        <w:tc>
          <w:tcPr>
            <w:tcW w:w="1772" w:type="dxa"/>
          </w:tcPr>
          <w:p w:rsidR="006C7E2C" w:rsidRDefault="006C7E2C" w:rsidP="00BE164A"/>
        </w:tc>
      </w:tr>
      <w:tr w:rsidR="006C7E2C">
        <w:trPr>
          <w:trHeight w:val="898"/>
        </w:trPr>
        <w:tc>
          <w:tcPr>
            <w:tcW w:w="1771" w:type="dxa"/>
            <w:tcBorders>
              <w:bottom w:val="single" w:sz="4" w:space="0" w:color="000000" w:themeColor="text1"/>
            </w:tcBorders>
          </w:tcPr>
          <w:p w:rsidR="006C7E2C" w:rsidRDefault="006C7E2C" w:rsidP="00BE164A"/>
        </w:tc>
        <w:tc>
          <w:tcPr>
            <w:tcW w:w="1771" w:type="dxa"/>
            <w:tcBorders>
              <w:bottom w:val="single" w:sz="4" w:space="0" w:color="000000" w:themeColor="text1"/>
            </w:tcBorders>
          </w:tcPr>
          <w:p w:rsidR="006C7E2C" w:rsidRDefault="006C7E2C" w:rsidP="00BE164A"/>
        </w:tc>
        <w:tc>
          <w:tcPr>
            <w:tcW w:w="1771" w:type="dxa"/>
            <w:tcBorders>
              <w:bottom w:val="single" w:sz="4" w:space="0" w:color="000000" w:themeColor="text1"/>
            </w:tcBorders>
          </w:tcPr>
          <w:p w:rsidR="006C7E2C" w:rsidRDefault="006C7E2C" w:rsidP="00BE164A"/>
        </w:tc>
        <w:tc>
          <w:tcPr>
            <w:tcW w:w="1771" w:type="dxa"/>
            <w:tcBorders>
              <w:bottom w:val="single" w:sz="4" w:space="0" w:color="000000" w:themeColor="text1"/>
            </w:tcBorders>
          </w:tcPr>
          <w:p w:rsidR="006C7E2C" w:rsidRDefault="006C7E2C" w:rsidP="00BE164A"/>
        </w:tc>
        <w:tc>
          <w:tcPr>
            <w:tcW w:w="1772" w:type="dxa"/>
            <w:tcBorders>
              <w:bottom w:val="single" w:sz="4" w:space="0" w:color="000000" w:themeColor="text1"/>
            </w:tcBorders>
          </w:tcPr>
          <w:p w:rsidR="006C7E2C" w:rsidRDefault="006C7E2C" w:rsidP="00BE164A"/>
        </w:tc>
      </w:tr>
    </w:tbl>
    <w:p w:rsidR="00BE164A" w:rsidRDefault="00BE164A" w:rsidP="00BE164A"/>
    <w:p w:rsidR="00BE164A" w:rsidRDefault="00BE164A" w:rsidP="00BE164A"/>
    <w:p w:rsidR="00BE164A" w:rsidRDefault="00BE164A" w:rsidP="00BE164A">
      <w:pPr>
        <w:rPr>
          <w:b/>
        </w:rPr>
      </w:pPr>
      <w:r>
        <w:rPr>
          <w:b/>
        </w:rPr>
        <w:t>Algebra I Review</w:t>
      </w:r>
    </w:p>
    <w:p w:rsidR="006C7E2C" w:rsidRDefault="006C7E2C" w:rsidP="00BE164A">
      <w:pPr>
        <w:rPr>
          <w:b/>
        </w:rPr>
      </w:pPr>
    </w:p>
    <w:p w:rsidR="00BE164A" w:rsidRDefault="00BE164A" w:rsidP="00BE164A">
      <w:r>
        <w:t>Factor</w:t>
      </w:r>
      <w:r w:rsidR="006C7E2C">
        <w:t xml:space="preserve"> if possible.</w:t>
      </w:r>
    </w:p>
    <w:p w:rsidR="00BE164A" w:rsidRDefault="00BE164A" w:rsidP="00BE164A"/>
    <w:p w:rsidR="00BE164A" w:rsidRDefault="00BE164A" w:rsidP="00BE164A">
      <w:proofErr w:type="gramStart"/>
      <w:r>
        <w:t>1.</w:t>
      </w:r>
      <w:r>
        <w:tab/>
        <w:t>6x – 12</w:t>
      </w:r>
      <w:r>
        <w:tab/>
      </w:r>
      <w:r>
        <w:tab/>
        <w:t>2.</w:t>
      </w:r>
      <w:proofErr w:type="gramEnd"/>
      <w:r>
        <w:tab/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– 196</w:t>
      </w:r>
      <w:r>
        <w:tab/>
      </w:r>
      <w:r>
        <w:tab/>
        <w:t>3.</w:t>
      </w:r>
      <w:r>
        <w:tab/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+ 6x – 16</w:t>
      </w:r>
    </w:p>
    <w:p w:rsidR="00BE164A" w:rsidRDefault="00BE164A" w:rsidP="00BE164A"/>
    <w:p w:rsidR="00BE164A" w:rsidRDefault="00BE164A" w:rsidP="00BE164A"/>
    <w:p w:rsidR="00BE164A" w:rsidRDefault="00BE164A" w:rsidP="00BE164A"/>
    <w:p w:rsidR="006C7E2C" w:rsidRDefault="00BE164A" w:rsidP="00BE164A">
      <w:proofErr w:type="gramStart"/>
      <w:r>
        <w:t>4.</w:t>
      </w:r>
      <w:r>
        <w:tab/>
      </w:r>
      <w:r w:rsidR="006C7E2C">
        <w:t>6x</w:t>
      </w:r>
      <w:r w:rsidR="006C7E2C">
        <w:rPr>
          <w:vertAlign w:val="superscript"/>
        </w:rPr>
        <w:t>2</w:t>
      </w:r>
      <w:r w:rsidR="006C7E2C">
        <w:t xml:space="preserve"> – 7x – 3</w:t>
      </w:r>
      <w:r w:rsidR="006C7E2C">
        <w:tab/>
      </w:r>
      <w:r w:rsidR="006C7E2C">
        <w:tab/>
        <w:t>5.</w:t>
      </w:r>
      <w:proofErr w:type="gramEnd"/>
      <w:r w:rsidR="006C7E2C">
        <w:tab/>
        <w:t xml:space="preserve">3(2x + 1) + </w:t>
      </w:r>
      <w:proofErr w:type="gramStart"/>
      <w:r w:rsidR="006C7E2C">
        <w:t>x(</w:t>
      </w:r>
      <w:proofErr w:type="gramEnd"/>
      <w:r w:rsidR="006C7E2C">
        <w:t>2x + 1)</w:t>
      </w:r>
    </w:p>
    <w:p w:rsidR="006C7E2C" w:rsidRDefault="006C7E2C" w:rsidP="00BE164A"/>
    <w:p w:rsidR="006C7E2C" w:rsidRDefault="006C7E2C" w:rsidP="00BE164A"/>
    <w:p w:rsidR="006C7E2C" w:rsidRDefault="006C7E2C" w:rsidP="00BE164A"/>
    <w:p w:rsidR="006C7E2C" w:rsidRDefault="006C7E2C" w:rsidP="00BE164A"/>
    <w:p w:rsidR="006C7E2C" w:rsidRDefault="006C7E2C" w:rsidP="00BE164A">
      <w:r>
        <w:t>Challenge.  Factor.  Then verify your results my multiplying the factors.</w:t>
      </w:r>
    </w:p>
    <w:p w:rsidR="006C7E2C" w:rsidRDefault="006C7E2C" w:rsidP="00BE164A"/>
    <w:p w:rsidR="00485771" w:rsidRPr="006C7E2C" w:rsidRDefault="006C7E2C" w:rsidP="00BE164A">
      <w:r>
        <w:t>6.</w:t>
      </w:r>
      <w:r>
        <w:tab/>
        <w:t>8x</w:t>
      </w:r>
      <w:r>
        <w:rPr>
          <w:vertAlign w:val="superscript"/>
        </w:rPr>
        <w:t>3</w:t>
      </w:r>
      <w:r>
        <w:t xml:space="preserve"> + 27</w:t>
      </w:r>
      <w:r>
        <w:tab/>
        <w:t>Hint: a</w:t>
      </w:r>
      <w:r>
        <w:rPr>
          <w:vertAlign w:val="superscript"/>
        </w:rPr>
        <w:t>3</w:t>
      </w:r>
      <w:r>
        <w:t xml:space="preserve"> + b</w:t>
      </w:r>
      <w:r>
        <w:rPr>
          <w:vertAlign w:val="superscript"/>
        </w:rPr>
        <w:t>3</w:t>
      </w:r>
      <w:r>
        <w:t xml:space="preserve"> = (a + b)(a</w:t>
      </w:r>
      <w:r>
        <w:rPr>
          <w:vertAlign w:val="superscript"/>
        </w:rPr>
        <w:t>2</w:t>
      </w:r>
      <w:r>
        <w:t xml:space="preserve"> – </w:t>
      </w:r>
      <w:proofErr w:type="spellStart"/>
      <w:r>
        <w:t>ab</w:t>
      </w:r>
      <w:proofErr w:type="spellEnd"/>
      <w:r>
        <w:t xml:space="preserve"> + b</w:t>
      </w:r>
      <w:r>
        <w:rPr>
          <w:vertAlign w:val="superscript"/>
        </w:rPr>
        <w:t>2</w:t>
      </w:r>
      <w:r>
        <w:t>)</w:t>
      </w:r>
    </w:p>
    <w:sectPr w:rsidR="00485771" w:rsidRPr="006C7E2C" w:rsidSect="0048577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2E3C"/>
    <w:multiLevelType w:val="hybridMultilevel"/>
    <w:tmpl w:val="91AE52B8"/>
    <w:lvl w:ilvl="0" w:tplc="0E6478A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B17DF"/>
    <w:multiLevelType w:val="hybridMultilevel"/>
    <w:tmpl w:val="8F540102"/>
    <w:lvl w:ilvl="0" w:tplc="0E6478A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935D5"/>
    <w:multiLevelType w:val="hybridMultilevel"/>
    <w:tmpl w:val="AB6A9CF4"/>
    <w:lvl w:ilvl="0" w:tplc="0E6478A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68DC"/>
    <w:rsid w:val="000D5857"/>
    <w:rsid w:val="00285019"/>
    <w:rsid w:val="0043015A"/>
    <w:rsid w:val="00485771"/>
    <w:rsid w:val="006C7E2C"/>
    <w:rsid w:val="008268DC"/>
    <w:rsid w:val="00BE164A"/>
    <w:rsid w:val="00D43A1E"/>
  </w:rsids>
  <m:mathPr>
    <m:mathFont m:val="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85771"/>
    <w:pPr>
      <w:ind w:left="720"/>
      <w:contextualSpacing/>
    </w:pPr>
  </w:style>
  <w:style w:type="table" w:styleId="TableGrid">
    <w:name w:val="Table Grid"/>
    <w:basedOn w:val="TableNormal"/>
    <w:uiPriority w:val="59"/>
    <w:rsid w:val="00BE16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276</Words>
  <Characters>1574</Characters>
  <Application>Microsoft Macintosh Word</Application>
  <DocSecurity>0</DocSecurity>
  <Lines>13</Lines>
  <Paragraphs>3</Paragraphs>
  <ScaleCrop>false</ScaleCrop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Loynd</dc:creator>
  <cp:keywords/>
  <cp:lastModifiedBy>John Loynd</cp:lastModifiedBy>
  <cp:revision>3</cp:revision>
  <cp:lastPrinted>2012-10-18T12:09:00Z</cp:lastPrinted>
  <dcterms:created xsi:type="dcterms:W3CDTF">2012-10-18T11:56:00Z</dcterms:created>
  <dcterms:modified xsi:type="dcterms:W3CDTF">2012-10-18T12:15:00Z</dcterms:modified>
</cp:coreProperties>
</file>