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8" w:rsidRDefault="00085998">
      <w:pPr>
        <w:rPr>
          <w:b/>
        </w:rPr>
      </w:pPr>
      <w:r>
        <w:rPr>
          <w:b/>
        </w:rPr>
        <w:t>Name _________________________________________________</w:t>
      </w:r>
      <w:r>
        <w:rPr>
          <w:b/>
        </w:rPr>
        <w:tab/>
        <w:t>Date _________________________</w:t>
      </w:r>
    </w:p>
    <w:p w:rsidR="00085998" w:rsidRDefault="00085998">
      <w:pPr>
        <w:rPr>
          <w:b/>
        </w:rPr>
      </w:pPr>
    </w:p>
    <w:p w:rsidR="00085998" w:rsidRDefault="00123751" w:rsidP="00085998">
      <w:pPr>
        <w:jc w:val="center"/>
        <w:rPr>
          <w:b/>
        </w:rPr>
      </w:pPr>
      <w:r>
        <w:rPr>
          <w:b/>
        </w:rPr>
        <w:t>Advanced Algebra II – Assignment 2</w:t>
      </w:r>
      <w:r w:rsidR="00085998">
        <w:rPr>
          <w:b/>
        </w:rPr>
        <w:t>-8</w:t>
      </w:r>
    </w:p>
    <w:p w:rsidR="00085998" w:rsidRDefault="00085998" w:rsidP="00085998">
      <w:pPr>
        <w:jc w:val="center"/>
        <w:rPr>
          <w:b/>
        </w:rPr>
      </w:pPr>
    </w:p>
    <w:p w:rsidR="00085998" w:rsidRDefault="00085998" w:rsidP="00085998">
      <w:r>
        <w:t>3-65</w:t>
      </w:r>
      <w:r>
        <w:tab/>
      </w:r>
      <w:r w:rsidR="00AA3D6F">
        <w:t>Kristin</w:t>
      </w:r>
      <w:r>
        <w:t>’s grandparents started a savings account for her when she was born.  They invested $500 in an account that pays 8% compounded annually.</w:t>
      </w:r>
    </w:p>
    <w:p w:rsidR="00085998" w:rsidRDefault="00085998" w:rsidP="00085998"/>
    <w:p w:rsidR="00085998" w:rsidRDefault="00085998" w:rsidP="00085998">
      <w:pPr>
        <w:pStyle w:val="ListParagraph"/>
        <w:numPr>
          <w:ilvl w:val="0"/>
          <w:numId w:val="1"/>
        </w:numPr>
      </w:pPr>
      <w:r>
        <w:t>Write an equation to express the money in the account on K</w:t>
      </w:r>
      <w:r w:rsidR="003A6D1E">
        <w:t>rist</w:t>
      </w:r>
      <w:r>
        <w:t xml:space="preserve">in’s </w:t>
      </w:r>
      <w:proofErr w:type="spellStart"/>
      <w:r>
        <w:t>x</w:t>
      </w:r>
      <w:r w:rsidRPr="00085998">
        <w:rPr>
          <w:vertAlign w:val="superscript"/>
        </w:rPr>
        <w:t>th</w:t>
      </w:r>
      <w:proofErr w:type="spellEnd"/>
      <w:r>
        <w:t xml:space="preserve"> birthday.</w:t>
      </w:r>
    </w:p>
    <w:p w:rsidR="00085998" w:rsidRDefault="00085998" w:rsidP="00085998"/>
    <w:p w:rsidR="00085998" w:rsidRDefault="00085998" w:rsidP="00085998"/>
    <w:p w:rsidR="00085998" w:rsidRDefault="00085998" w:rsidP="00085998"/>
    <w:p w:rsidR="00085998" w:rsidRDefault="00085998" w:rsidP="00085998">
      <w:pPr>
        <w:pStyle w:val="ListParagraph"/>
        <w:numPr>
          <w:ilvl w:val="0"/>
          <w:numId w:val="1"/>
        </w:numPr>
      </w:pPr>
      <w:r>
        <w:t>How much money is in the account on Kristin’s 16</w:t>
      </w:r>
      <w:r>
        <w:rPr>
          <w:vertAlign w:val="superscript"/>
        </w:rPr>
        <w:t>th</w:t>
      </w:r>
      <w:r>
        <w:t xml:space="preserve"> birthday?</w:t>
      </w:r>
    </w:p>
    <w:p w:rsidR="00085998" w:rsidRDefault="00085998" w:rsidP="00085998"/>
    <w:p w:rsidR="00085998" w:rsidRDefault="00085998" w:rsidP="00085998"/>
    <w:p w:rsidR="00085998" w:rsidRDefault="00085998" w:rsidP="00085998"/>
    <w:p w:rsidR="00085998" w:rsidRDefault="00085998" w:rsidP="00085998"/>
    <w:p w:rsidR="00085998" w:rsidRDefault="00085998" w:rsidP="00085998">
      <w:pPr>
        <w:pStyle w:val="ListParagraph"/>
        <w:numPr>
          <w:ilvl w:val="0"/>
          <w:numId w:val="1"/>
        </w:numPr>
      </w:pPr>
      <w:r>
        <w:t xml:space="preserve">What are the domain and range of the equation that you wrote in </w:t>
      </w:r>
    </w:p>
    <w:p w:rsidR="00085998" w:rsidRDefault="00085998" w:rsidP="00085998">
      <w:pPr>
        <w:pStyle w:val="ListParagraph"/>
        <w:ind w:left="1080"/>
      </w:pPr>
      <w:proofErr w:type="gramStart"/>
      <w:r>
        <w:t>part</w:t>
      </w:r>
      <w:proofErr w:type="gramEnd"/>
      <w:r>
        <w:t xml:space="preserve"> (a)?</w:t>
      </w:r>
    </w:p>
    <w:p w:rsidR="00085998" w:rsidRDefault="00085998" w:rsidP="00085998">
      <w:pPr>
        <w:pStyle w:val="ListParagraph"/>
        <w:ind w:left="1080"/>
      </w:pPr>
    </w:p>
    <w:p w:rsidR="00085998" w:rsidRDefault="00085998" w:rsidP="00085998">
      <w:pPr>
        <w:pStyle w:val="ListParagraph"/>
        <w:ind w:left="1080"/>
      </w:pPr>
    </w:p>
    <w:p w:rsidR="00085998" w:rsidRDefault="00085998" w:rsidP="00085998">
      <w:pPr>
        <w:pStyle w:val="ListParagraph"/>
        <w:ind w:left="1080"/>
      </w:pPr>
    </w:p>
    <w:p w:rsidR="00085998" w:rsidRDefault="00085998" w:rsidP="00085998">
      <w:pPr>
        <w:pStyle w:val="ListParagraph"/>
        <w:ind w:left="1080"/>
      </w:pPr>
    </w:p>
    <w:p w:rsidR="00085998" w:rsidRDefault="00085998" w:rsidP="00085998">
      <w:pPr>
        <w:pStyle w:val="ListParagraph"/>
        <w:ind w:left="1080"/>
      </w:pPr>
    </w:p>
    <w:p w:rsidR="00CC20F2" w:rsidRDefault="00CC20F2" w:rsidP="00085998">
      <w:pPr>
        <w:pStyle w:val="ListParagraph"/>
        <w:ind w:left="0"/>
      </w:pPr>
      <w:r>
        <w:t>3-67</w:t>
      </w:r>
      <w:r>
        <w:tab/>
        <w:t>Consider the sequence 2, 8, 3y + 5, . . .</w:t>
      </w:r>
    </w:p>
    <w:p w:rsidR="00CC20F2" w:rsidRDefault="00CC20F2" w:rsidP="00085998">
      <w:pPr>
        <w:pStyle w:val="ListParagraph"/>
        <w:ind w:left="0"/>
      </w:pPr>
    </w:p>
    <w:p w:rsidR="00CC20F2" w:rsidRDefault="00CC20F2" w:rsidP="00CC20F2">
      <w:pPr>
        <w:pStyle w:val="ListParagraph"/>
        <w:numPr>
          <w:ilvl w:val="0"/>
          <w:numId w:val="2"/>
        </w:numPr>
      </w:pPr>
      <w:r>
        <w:t>Find the value of y if the sequence is arithmetic.</w:t>
      </w:r>
    </w:p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>
      <w:pPr>
        <w:pStyle w:val="ListParagraph"/>
        <w:numPr>
          <w:ilvl w:val="0"/>
          <w:numId w:val="2"/>
        </w:numPr>
      </w:pPr>
      <w:r>
        <w:t>Find the value of y if the sequence is geometric.</w:t>
      </w:r>
    </w:p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>
      <w:r>
        <w:br w:type="page"/>
        <w:t>3-71</w:t>
      </w:r>
      <w:r>
        <w:tab/>
        <w:t>Find the domain and range for each of the relations graphed below.</w:t>
      </w:r>
    </w:p>
    <w:p w:rsidR="00CC20F2" w:rsidRDefault="00CC20F2" w:rsidP="00CC20F2"/>
    <w:p w:rsidR="00CC20F2" w:rsidRDefault="00CC20F2" w:rsidP="00CC20F2"/>
    <w:p w:rsidR="004E78BE" w:rsidRDefault="004E78BE" w:rsidP="00CC20F2">
      <w:proofErr w:type="gramStart"/>
      <w:r>
        <w:t>a</w:t>
      </w:r>
      <w:proofErr w:type="gramEnd"/>
      <w:r>
        <w:t>.</w:t>
      </w:r>
    </w:p>
    <w:p w:rsidR="004E78BE" w:rsidRDefault="004E78BE" w:rsidP="00CC20F2"/>
    <w:tbl>
      <w:tblPr>
        <w:tblStyle w:val="TableGrid"/>
        <w:tblW w:w="0" w:type="auto"/>
        <w:tblLook w:val="00BF"/>
      </w:tblPr>
      <w:tblGrid>
        <w:gridCol w:w="702"/>
        <w:gridCol w:w="702"/>
        <w:gridCol w:w="702"/>
        <w:gridCol w:w="702"/>
      </w:tblGrid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</w:tbl>
    <w:p w:rsidR="004E78BE" w:rsidRDefault="004E78BE" w:rsidP="00CC20F2"/>
    <w:p w:rsidR="004E78BE" w:rsidRDefault="004E78BE" w:rsidP="00CC20F2"/>
    <w:p w:rsidR="004E78BE" w:rsidRDefault="004E78BE" w:rsidP="00CC20F2">
      <w:proofErr w:type="gramStart"/>
      <w:r>
        <w:t>b</w:t>
      </w:r>
      <w:proofErr w:type="gramEnd"/>
      <w:r>
        <w:t>.</w:t>
      </w:r>
    </w:p>
    <w:p w:rsidR="004E78BE" w:rsidRDefault="004E78BE" w:rsidP="00CC20F2"/>
    <w:tbl>
      <w:tblPr>
        <w:tblStyle w:val="TableGrid"/>
        <w:tblW w:w="0" w:type="auto"/>
        <w:tblLook w:val="00BF"/>
      </w:tblPr>
      <w:tblGrid>
        <w:gridCol w:w="702"/>
        <w:gridCol w:w="702"/>
        <w:gridCol w:w="702"/>
        <w:gridCol w:w="702"/>
      </w:tblGrid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</w:tbl>
    <w:p w:rsidR="004E78BE" w:rsidRDefault="004E78BE" w:rsidP="004E78BE"/>
    <w:p w:rsidR="004E78BE" w:rsidRDefault="004E78BE" w:rsidP="00CC20F2">
      <w:proofErr w:type="gramStart"/>
      <w:r>
        <w:t>c</w:t>
      </w:r>
      <w:proofErr w:type="gramEnd"/>
      <w:r>
        <w:t>.</w:t>
      </w:r>
    </w:p>
    <w:p w:rsidR="004E78BE" w:rsidRDefault="004E78BE" w:rsidP="00CC20F2"/>
    <w:tbl>
      <w:tblPr>
        <w:tblStyle w:val="TableGrid"/>
        <w:tblW w:w="0" w:type="auto"/>
        <w:tblLook w:val="00BF"/>
      </w:tblPr>
      <w:tblGrid>
        <w:gridCol w:w="702"/>
        <w:gridCol w:w="702"/>
        <w:gridCol w:w="702"/>
        <w:gridCol w:w="702"/>
      </w:tblGrid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  <w:tr w:rsidR="004E78BE">
        <w:trPr>
          <w:trHeight w:val="563"/>
        </w:trPr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  <w:tc>
          <w:tcPr>
            <w:tcW w:w="702" w:type="dxa"/>
          </w:tcPr>
          <w:p w:rsidR="004E78BE" w:rsidRDefault="004E78BE" w:rsidP="00CC20F2"/>
        </w:tc>
      </w:tr>
    </w:tbl>
    <w:p w:rsidR="004E78BE" w:rsidRDefault="004E78BE" w:rsidP="004E78BE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/>
    <w:p w:rsidR="00CC20F2" w:rsidRDefault="00CC20F2" w:rsidP="00CC20F2">
      <w:r>
        <w:t>3-84</w:t>
      </w:r>
      <w:r>
        <w:tab/>
        <w:t>Solve the systems of equations algebraically.</w:t>
      </w:r>
    </w:p>
    <w:p w:rsidR="00CC20F2" w:rsidRDefault="00CC20F2" w:rsidP="00CC20F2"/>
    <w:p w:rsidR="00CC20F2" w:rsidRDefault="00CC20F2" w:rsidP="00CC20F2">
      <w:r>
        <w:tab/>
        <w:t>2x – 3y = 12</w:t>
      </w:r>
    </w:p>
    <w:p w:rsidR="00CC20F2" w:rsidRDefault="00CC20F2" w:rsidP="00CC20F2">
      <w:r>
        <w:tab/>
      </w:r>
    </w:p>
    <w:p w:rsidR="006D231C" w:rsidRDefault="006D231C" w:rsidP="00CC20F2">
      <w:r>
        <w:tab/>
        <w:t xml:space="preserve">  </w:t>
      </w:r>
      <w:proofErr w:type="gramStart"/>
      <w:r>
        <w:t>y</w:t>
      </w:r>
      <w:proofErr w:type="gramEnd"/>
      <w:r>
        <w:t xml:space="preserve"> +  x  = </w:t>
      </w:r>
      <w:r w:rsidR="00CC20F2">
        <w:t xml:space="preserve"> -9</w:t>
      </w:r>
    </w:p>
    <w:p w:rsidR="006D231C" w:rsidRDefault="006D231C" w:rsidP="00CC20F2"/>
    <w:p w:rsidR="006D231C" w:rsidRDefault="006D231C" w:rsidP="00CC20F2"/>
    <w:p w:rsidR="006D231C" w:rsidRDefault="006D231C" w:rsidP="00CC20F2"/>
    <w:p w:rsidR="006D231C" w:rsidRDefault="006D231C" w:rsidP="00CC20F2"/>
    <w:p w:rsidR="003B0CC4" w:rsidRDefault="003B0CC4" w:rsidP="00CC20F2"/>
    <w:p w:rsidR="003B0CC4" w:rsidRDefault="003B0CC4" w:rsidP="00CC20F2"/>
    <w:p w:rsidR="003B0CC4" w:rsidRDefault="003B0CC4" w:rsidP="00CC20F2"/>
    <w:p w:rsidR="003B0CC4" w:rsidRDefault="003B0CC4" w:rsidP="00CC20F2"/>
    <w:p w:rsidR="003B0CC4" w:rsidRDefault="003B0CC4" w:rsidP="003B0CC4">
      <w:pPr>
        <w:jc w:val="center"/>
        <w:rPr>
          <w:b/>
        </w:rPr>
      </w:pPr>
      <w:r>
        <w:rPr>
          <w:b/>
        </w:rPr>
        <w:t>Algebra I Review</w:t>
      </w:r>
    </w:p>
    <w:p w:rsidR="003B0CC4" w:rsidRDefault="003B0CC4" w:rsidP="003B0CC4">
      <w:pPr>
        <w:jc w:val="center"/>
        <w:rPr>
          <w:b/>
        </w:rPr>
      </w:pPr>
    </w:p>
    <w:p w:rsidR="003B0CC4" w:rsidRDefault="003B0CC4" w:rsidP="003B0CC4">
      <w:pPr>
        <w:pStyle w:val="ListParagraph"/>
        <w:numPr>
          <w:ilvl w:val="0"/>
          <w:numId w:val="3"/>
        </w:numPr>
      </w:pPr>
      <w:proofErr w:type="gramStart"/>
      <w:r>
        <w:t>y</w:t>
      </w:r>
      <w:proofErr w:type="gramEnd"/>
      <w:r>
        <w:t xml:space="preserve"> varies directly as x.</w:t>
      </w:r>
    </w:p>
    <w:p w:rsidR="003B0CC4" w:rsidRDefault="003B0CC4" w:rsidP="003B0CC4"/>
    <w:p w:rsidR="003B0CC4" w:rsidRDefault="003B0CC4" w:rsidP="003B0CC4">
      <w:pPr>
        <w:pStyle w:val="ListParagraph"/>
        <w:numPr>
          <w:ilvl w:val="0"/>
          <w:numId w:val="4"/>
        </w:numPr>
      </w:pPr>
      <w:r>
        <w:t>If x = 2.8 when y = 7, find x when y = -4</w:t>
      </w:r>
    </w:p>
    <w:p w:rsidR="003B0CC4" w:rsidRDefault="003B0CC4" w:rsidP="003B0CC4"/>
    <w:p w:rsidR="003B0CC4" w:rsidRDefault="003B0CC4" w:rsidP="003B0CC4"/>
    <w:p w:rsidR="003B0CC4" w:rsidRDefault="003B0CC4" w:rsidP="003B0CC4">
      <w:pPr>
        <w:ind w:left="720"/>
      </w:pPr>
    </w:p>
    <w:p w:rsidR="003B0CC4" w:rsidRDefault="003B0CC4" w:rsidP="003B0CC4">
      <w:pPr>
        <w:pStyle w:val="ListParagraph"/>
        <w:numPr>
          <w:ilvl w:val="0"/>
          <w:numId w:val="4"/>
        </w:numPr>
      </w:pPr>
      <w:r>
        <w:t>If x = 6.3 when y = 70, find y when x = 5.4.</w:t>
      </w:r>
    </w:p>
    <w:p w:rsidR="003B0CC4" w:rsidRDefault="003B0CC4" w:rsidP="003B0CC4"/>
    <w:p w:rsidR="003B0CC4" w:rsidRDefault="003B0CC4" w:rsidP="003B0CC4"/>
    <w:p w:rsidR="003B0CC4" w:rsidRDefault="003B0CC4" w:rsidP="003B0CC4"/>
    <w:p w:rsidR="003B0CC4" w:rsidRDefault="003B0CC4" w:rsidP="003B0CC4">
      <w:pPr>
        <w:pStyle w:val="ListParagraph"/>
        <w:numPr>
          <w:ilvl w:val="0"/>
          <w:numId w:val="4"/>
        </w:numPr>
      </w:pPr>
      <w:r>
        <w:t>If x = -5 when y = 2.5, find y when x = 6</w:t>
      </w:r>
    </w:p>
    <w:p w:rsidR="003B0CC4" w:rsidRDefault="003B0CC4" w:rsidP="003B0CC4"/>
    <w:p w:rsidR="003B0CC4" w:rsidRDefault="003B0CC4" w:rsidP="003B0CC4"/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  <w:r>
        <w:t>d.</w:t>
      </w:r>
      <w:r>
        <w:tab/>
        <w:t xml:space="preserve">If y = </w:t>
      </w:r>
      <w:r w:rsidRPr="00C62DC8">
        <w:rPr>
          <w:position w:val="-22"/>
        </w:rPr>
        <w:object w:dxaOrig="3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.85pt;height:28.9pt" o:ole="">
            <v:imagedata r:id="rId5" r:pict="rId6" o:title=""/>
          </v:shape>
          <o:OLEObject Type="Embed" ProgID="Equation.3" ShapeID="_x0000_i1028" DrawAspect="Content" ObjectID="_1286429798" r:id="rId7"/>
        </w:object>
      </w:r>
      <w:r>
        <w:t xml:space="preserve"> when x = </w:t>
      </w:r>
      <w:r w:rsidRPr="00C62DC8">
        <w:rPr>
          <w:position w:val="-22"/>
        </w:rPr>
        <w:object w:dxaOrig="460" w:dyaOrig="580">
          <v:shape id="_x0000_i1030" type="#_x0000_t75" style="width:22.75pt;height:28.9pt" o:ole="">
            <v:imagedata r:id="rId8" r:pict="rId9" o:title=""/>
          </v:shape>
          <o:OLEObject Type="Embed" ProgID="Equation.3" ShapeID="_x0000_i1030" DrawAspect="Content" ObjectID="_1286429799" r:id="rId10"/>
        </w:object>
      </w:r>
      <w:r>
        <w:t xml:space="preserve">, find x when y = </w:t>
      </w:r>
      <w:r w:rsidRPr="00C62DC8">
        <w:rPr>
          <w:position w:val="-22"/>
        </w:rPr>
        <w:object w:dxaOrig="200" w:dyaOrig="580">
          <v:shape id="_x0000_i1033" type="#_x0000_t75" style="width:9.85pt;height:28.9pt" o:ole="">
            <v:imagedata r:id="rId11" r:pict="rId12" o:title=""/>
          </v:shape>
          <o:OLEObject Type="Embed" ProgID="Equation.3" ShapeID="_x0000_i1033" DrawAspect="Content" ObjectID="_1286429800" r:id="rId13"/>
        </w:object>
      </w:r>
    </w:p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</w:p>
    <w:p w:rsidR="003B0CC4" w:rsidRDefault="003B0CC4" w:rsidP="003B0CC4">
      <w:pPr>
        <w:ind w:left="1080"/>
      </w:pPr>
    </w:p>
    <w:p w:rsidR="003B0CC4" w:rsidRDefault="003B0CC4" w:rsidP="003B0CC4">
      <w:pPr>
        <w:pStyle w:val="ListParagraph"/>
        <w:numPr>
          <w:ilvl w:val="0"/>
          <w:numId w:val="3"/>
        </w:numPr>
      </w:pPr>
      <w:r>
        <w:t>Solve each proportion</w:t>
      </w:r>
    </w:p>
    <w:p w:rsidR="003B0CC4" w:rsidRDefault="003B0CC4" w:rsidP="003B0CC4">
      <w:pPr>
        <w:pStyle w:val="ListParagraph"/>
        <w:ind w:left="1080"/>
      </w:pPr>
    </w:p>
    <w:p w:rsidR="00550A34" w:rsidRPr="003B0CC4" w:rsidRDefault="003B0CC4" w:rsidP="003B0CC4">
      <w:pPr>
        <w:pStyle w:val="ListParagraph"/>
        <w:numPr>
          <w:ilvl w:val="0"/>
          <w:numId w:val="5"/>
        </w:numPr>
      </w:pPr>
      <w:r w:rsidRPr="00C62DC8">
        <w:rPr>
          <w:position w:val="-22"/>
        </w:rPr>
        <w:object w:dxaOrig="760" w:dyaOrig="580">
          <v:shape id="_x0000_i1047" type="#_x0000_t75" style="width:38.15pt;height:28.9pt" o:ole="">
            <v:imagedata r:id="rId14" r:pict="rId15" o:title=""/>
          </v:shape>
          <o:OLEObject Type="Embed" ProgID="Equation.3" ShapeID="_x0000_i1047" DrawAspect="Content" ObjectID="_1286429801" r:id="rId16"/>
        </w:object>
      </w:r>
      <w:r>
        <w:tab/>
      </w:r>
      <w:r>
        <w:tab/>
        <w:t>b.</w:t>
      </w:r>
      <w:r>
        <w:tab/>
      </w:r>
      <w:r w:rsidRPr="00C62DC8">
        <w:rPr>
          <w:position w:val="-22"/>
        </w:rPr>
        <w:object w:dxaOrig="700" w:dyaOrig="580">
          <v:shape id="_x0000_i1051" type="#_x0000_t75" style="width:35.1pt;height:28.9pt" o:ole="">
            <v:imagedata r:id="rId17" r:pict="rId18" o:title=""/>
          </v:shape>
          <o:OLEObject Type="Embed" ProgID="Equation.3" ShapeID="_x0000_i1051" DrawAspect="Content" ObjectID="_1286429802" r:id="rId19"/>
        </w:object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Pr="00C62DC8">
        <w:rPr>
          <w:position w:val="-22"/>
        </w:rPr>
        <w:object w:dxaOrig="1060" w:dyaOrig="580">
          <v:shape id="_x0000_i1054" type="#_x0000_t75" style="width:52.9pt;height:28.9pt" o:ole="">
            <v:imagedata r:id="rId20" r:pict="rId21" o:title=""/>
          </v:shape>
          <o:OLEObject Type="Embed" ProgID="Equation.3" ShapeID="_x0000_i1054" DrawAspect="Content" ObjectID="_1286429803" r:id="rId22"/>
        </w:object>
      </w:r>
    </w:p>
    <w:sectPr w:rsidR="00550A34" w:rsidRPr="003B0CC4" w:rsidSect="00550A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63B"/>
    <w:multiLevelType w:val="hybridMultilevel"/>
    <w:tmpl w:val="D0EECDFE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4F91"/>
    <w:multiLevelType w:val="hybridMultilevel"/>
    <w:tmpl w:val="ACFEF842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6594"/>
    <w:multiLevelType w:val="hybridMultilevel"/>
    <w:tmpl w:val="CB6A5632"/>
    <w:lvl w:ilvl="0" w:tplc="04462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AF25C6"/>
    <w:multiLevelType w:val="hybridMultilevel"/>
    <w:tmpl w:val="57828F10"/>
    <w:lvl w:ilvl="0" w:tplc="886AB3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A612A"/>
    <w:multiLevelType w:val="hybridMultilevel"/>
    <w:tmpl w:val="2B9EBA94"/>
    <w:lvl w:ilvl="0" w:tplc="3CFACD22">
      <w:start w:val="1"/>
      <w:numFmt w:val="lowerLetter"/>
      <w:lvlText w:val="%1."/>
      <w:lvlJc w:val="left"/>
      <w:pPr>
        <w:ind w:left="1658" w:hanging="5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5998"/>
    <w:rsid w:val="00085998"/>
    <w:rsid w:val="00123751"/>
    <w:rsid w:val="002F128A"/>
    <w:rsid w:val="003A6D1E"/>
    <w:rsid w:val="003B0CC4"/>
    <w:rsid w:val="004E78BE"/>
    <w:rsid w:val="006D231C"/>
    <w:rsid w:val="00AA3D6F"/>
    <w:rsid w:val="00CC20F2"/>
  </w:rsids>
  <m:mathPr>
    <m:mathFont m:val="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85998"/>
    <w:pPr>
      <w:ind w:left="720"/>
      <w:contextualSpacing/>
    </w:pPr>
  </w:style>
  <w:style w:type="table" w:styleId="TableGrid">
    <w:name w:val="Table Grid"/>
    <w:basedOn w:val="TableNormal"/>
    <w:uiPriority w:val="59"/>
    <w:rsid w:val="004E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7.png"/><Relationship Id="rId20" Type="http://schemas.openxmlformats.org/officeDocument/2006/relationships/image" Target="media/image11.png"/><Relationship Id="rId4" Type="http://schemas.openxmlformats.org/officeDocument/2006/relationships/webSettings" Target="webSettings.xml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fontTable" Target="fontTable.xml"/><Relationship Id="rId7" Type="http://schemas.openxmlformats.org/officeDocument/2006/relationships/oleObject" Target="embeddings/Microsoft_Equation1.bin"/><Relationship Id="rId11" Type="http://schemas.openxmlformats.org/officeDocument/2006/relationships/image" Target="media/image5.png"/><Relationship Id="rId1" Type="http://schemas.openxmlformats.org/officeDocument/2006/relationships/numbering" Target="numbering.xml"/><Relationship Id="rId24" Type="http://schemas.openxmlformats.org/officeDocument/2006/relationships/theme" Target="theme/theme1.xml"/><Relationship Id="rId6" Type="http://schemas.openxmlformats.org/officeDocument/2006/relationships/image" Target="media/image2.pict"/><Relationship Id="rId16" Type="http://schemas.openxmlformats.org/officeDocument/2006/relationships/oleObject" Target="embeddings/Microsoft_Equation4.bin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3.bin"/><Relationship Id="rId10" Type="http://schemas.openxmlformats.org/officeDocument/2006/relationships/oleObject" Target="embeddings/Microsoft_Equation2.bin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19" Type="http://schemas.openxmlformats.org/officeDocument/2006/relationships/oleObject" Target="embeddings/Microsoft_Equation5.bin"/><Relationship Id="rId2" Type="http://schemas.openxmlformats.org/officeDocument/2006/relationships/styles" Target="styles.xml"/><Relationship Id="rId9" Type="http://schemas.openxmlformats.org/officeDocument/2006/relationships/image" Target="media/image4.pict"/><Relationship Id="rId3" Type="http://schemas.openxmlformats.org/officeDocument/2006/relationships/settings" Target="settings.xml"/><Relationship Id="rId18" Type="http://schemas.openxmlformats.org/officeDocument/2006/relationships/image" Target="media/image10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180</Words>
  <Characters>1030</Characters>
  <Application>Microsoft Macintosh Word</Application>
  <DocSecurity>0</DocSecurity>
  <Lines>8</Lines>
  <Paragraphs>2</Paragraphs>
  <ScaleCrop>false</ScaleCrop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7</cp:revision>
  <cp:lastPrinted>2012-10-24T12:45:00Z</cp:lastPrinted>
  <dcterms:created xsi:type="dcterms:W3CDTF">2012-10-24T12:14:00Z</dcterms:created>
  <dcterms:modified xsi:type="dcterms:W3CDTF">2012-10-24T12:47:00Z</dcterms:modified>
</cp:coreProperties>
</file>