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FF" w:rsidRDefault="004F2FFF">
      <w:pPr>
        <w:rPr>
          <w:b/>
        </w:rPr>
      </w:pPr>
      <w:r>
        <w:rPr>
          <w:b/>
        </w:rPr>
        <w:t>Name ________________________________________________</w:t>
      </w:r>
      <w:r>
        <w:rPr>
          <w:b/>
        </w:rPr>
        <w:tab/>
      </w:r>
      <w:r>
        <w:rPr>
          <w:b/>
        </w:rPr>
        <w:tab/>
        <w:t>Date _________________________</w:t>
      </w:r>
    </w:p>
    <w:p w:rsidR="004F2FFF" w:rsidRDefault="004F2FFF">
      <w:pPr>
        <w:rPr>
          <w:b/>
        </w:rPr>
      </w:pPr>
    </w:p>
    <w:p w:rsidR="004F2FFF" w:rsidRDefault="004F2FFF" w:rsidP="004F2FFF">
      <w:pPr>
        <w:jc w:val="center"/>
        <w:rPr>
          <w:b/>
        </w:rPr>
      </w:pPr>
      <w:r>
        <w:rPr>
          <w:b/>
        </w:rPr>
        <w:t>Advanced Algebra – Assignment 1-6</w:t>
      </w:r>
    </w:p>
    <w:p w:rsidR="004F2FFF" w:rsidRDefault="004F2FFF" w:rsidP="004F2FFF">
      <w:pPr>
        <w:jc w:val="center"/>
        <w:rPr>
          <w:b/>
        </w:rPr>
      </w:pPr>
    </w:p>
    <w:p w:rsidR="004F2FFF" w:rsidRDefault="004F2FFF" w:rsidP="004F2FFF">
      <w:r>
        <w:t>2-10</w:t>
      </w:r>
      <w:r>
        <w:tab/>
        <w:t>Simplify each expression below.  Be sure to show your work.  Assume the denominators in parts (b) and (c) are not equal to zero.</w:t>
      </w:r>
    </w:p>
    <w:p w:rsidR="004F2FFF" w:rsidRDefault="004F2FFF" w:rsidP="004F2FFF"/>
    <w:p w:rsidR="004F2FFF" w:rsidRDefault="004F2FFF" w:rsidP="004F2FFF">
      <w:pPr>
        <w:rPr>
          <w:rFonts w:ascii="2" w:hAnsi="2"/>
        </w:rPr>
      </w:pPr>
      <w:r>
        <w:t>a.</w:t>
      </w:r>
      <w:r>
        <w:tab/>
        <w:t>(</w:t>
      </w:r>
      <w:proofErr w:type="gramStart"/>
      <w:r>
        <w:t>x</w:t>
      </w:r>
      <w:r>
        <w:rPr>
          <w:vertAlign w:val="superscript"/>
        </w:rPr>
        <w:t>3</w:t>
      </w:r>
      <w:proofErr w:type="gramEnd"/>
      <w:r>
        <w:t>)(x</w:t>
      </w:r>
      <w:r>
        <w:rPr>
          <w:vertAlign w:val="superscript"/>
        </w:rPr>
        <w:t>2</w:t>
      </w:r>
      <w:r>
        <w:t>)</w:t>
      </w:r>
      <w:r>
        <w:tab/>
        <w:t>b.</w:t>
      </w:r>
      <w:r>
        <w:tab/>
      </w:r>
      <w:r w:rsidRPr="000370D2">
        <w:rPr>
          <w:position w:val="-26"/>
        </w:rPr>
        <w:object w:dxaOrig="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33.25pt" o:ole="">
            <v:imagedata r:id="rId5" r:pict="rId6" o:title=""/>
          </v:shape>
          <o:OLEObject Type="Embed" ProgID="Equation.3" ShapeID="_x0000_i1026" DrawAspect="Content" ObjectID="_1283577832" r:id="rId7"/>
        </w:object>
      </w:r>
      <w:r>
        <w:tab/>
      </w:r>
      <w:r>
        <w:tab/>
        <w:t>c.</w:t>
      </w:r>
      <w:r>
        <w:tab/>
      </w:r>
      <w:r w:rsidRPr="000370D2">
        <w:rPr>
          <w:position w:val="-22"/>
        </w:rPr>
        <w:object w:dxaOrig="320" w:dyaOrig="620">
          <v:shape id="_x0000_i1029" type="#_x0000_t75" style="width:16pt;height:30.75pt" o:ole="">
            <v:imagedata r:id="rId8" r:pict="rId9" o:title=""/>
          </v:shape>
          <o:OLEObject Type="Embed" ProgID="Equation.3" ShapeID="_x0000_i1029" DrawAspect="Content" ObjectID="_1283577833" r:id="rId10"/>
        </w:object>
      </w:r>
      <w:r>
        <w:tab/>
      </w:r>
      <w:r>
        <w:tab/>
        <w:t>d.</w:t>
      </w:r>
      <w:r>
        <w:tab/>
        <w:t>(x</w:t>
      </w:r>
      <w:r>
        <w:rPr>
          <w:rFonts w:ascii="2" w:hAnsi="2"/>
          <w:vertAlign w:val="superscript"/>
        </w:rPr>
        <w:t>2</w:t>
      </w:r>
      <w:r>
        <w:rPr>
          <w:rFonts w:ascii="2" w:hAnsi="2"/>
        </w:rPr>
        <w:t>)</w:t>
      </w:r>
      <w:r>
        <w:rPr>
          <w:rFonts w:ascii="2" w:hAnsi="2"/>
          <w:vertAlign w:val="superscript"/>
        </w:rPr>
        <w:t>3</w:t>
      </w:r>
    </w:p>
    <w:p w:rsidR="004F2FFF" w:rsidRDefault="004F2FFF" w:rsidP="004F2FFF">
      <w:pPr>
        <w:rPr>
          <w:rFonts w:ascii="2" w:hAnsi="2"/>
        </w:rPr>
      </w:pPr>
    </w:p>
    <w:p w:rsidR="004F2FFF" w:rsidRDefault="004F2FFF" w:rsidP="004F2FFF">
      <w:pPr>
        <w:rPr>
          <w:rFonts w:ascii="2" w:hAnsi="2"/>
        </w:rPr>
      </w:pPr>
    </w:p>
    <w:p w:rsidR="004F2FFF" w:rsidRDefault="004F2FFF" w:rsidP="004F2FFF">
      <w:pPr>
        <w:rPr>
          <w:rFonts w:ascii="2" w:hAnsi="2"/>
        </w:rPr>
      </w:pPr>
    </w:p>
    <w:p w:rsidR="004F2FFF" w:rsidRDefault="004F2FFF" w:rsidP="004F2FFF">
      <w:pPr>
        <w:rPr>
          <w:rFonts w:ascii="2" w:hAnsi="2"/>
        </w:rPr>
      </w:pPr>
      <w:r>
        <w:rPr>
          <w:rFonts w:ascii="2" w:hAnsi="2"/>
        </w:rPr>
        <w:t>2-14</w:t>
      </w:r>
      <w:r>
        <w:rPr>
          <w:rFonts w:ascii="2" w:hAnsi="2"/>
        </w:rPr>
        <w:tab/>
        <w:t>Write each expression below in a simpler form.</w:t>
      </w:r>
    </w:p>
    <w:p w:rsidR="004F2FFF" w:rsidRDefault="004F2FFF" w:rsidP="004F2FFF">
      <w:pPr>
        <w:rPr>
          <w:rFonts w:ascii="2" w:hAnsi="2"/>
        </w:rPr>
      </w:pPr>
    </w:p>
    <w:p w:rsidR="00A11798" w:rsidRDefault="004F2FFF" w:rsidP="004F2FFF">
      <w:r>
        <w:rPr>
          <w:rFonts w:ascii="2" w:hAnsi="2"/>
        </w:rPr>
        <w:t>a.</w:t>
      </w:r>
      <w:r>
        <w:rPr>
          <w:rFonts w:ascii="2" w:hAnsi="2"/>
        </w:rPr>
        <w:tab/>
      </w:r>
      <w:r w:rsidRPr="000370D2">
        <w:rPr>
          <w:position w:val="-22"/>
        </w:rPr>
        <w:object w:dxaOrig="440" w:dyaOrig="620">
          <v:shape id="_x0000_i1032" type="#_x0000_t75" style="width:22.15pt;height:30.75pt" o:ole="">
            <v:imagedata r:id="rId11" r:pict="rId12" o:title=""/>
          </v:shape>
          <o:OLEObject Type="Embed" ProgID="Equation.3" ShapeID="_x0000_i1032" DrawAspect="Content" ObjectID="_1283577834" r:id="rId13"/>
        </w:object>
      </w:r>
      <w:r>
        <w:tab/>
      </w:r>
      <w:r>
        <w:tab/>
      </w:r>
      <w:proofErr w:type="gramStart"/>
      <w:r>
        <w:t>b</w:t>
      </w:r>
      <w:proofErr w:type="gramEnd"/>
      <w:r>
        <w:t>.</w:t>
      </w:r>
      <w:r>
        <w:tab/>
      </w:r>
      <w:r w:rsidR="00A11798" w:rsidRPr="000370D2">
        <w:rPr>
          <w:position w:val="-22"/>
        </w:rPr>
        <w:object w:dxaOrig="440" w:dyaOrig="620">
          <v:shape id="_x0000_i1035" type="#_x0000_t75" style="width:22.15pt;height:30.75pt" o:ole="">
            <v:imagedata r:id="rId14" r:pict="rId15" o:title=""/>
          </v:shape>
          <o:OLEObject Type="Embed" ProgID="Equation.3" ShapeID="_x0000_i1035" DrawAspect="Content" ObjectID="_1283577835" r:id="rId16"/>
        </w:object>
      </w:r>
      <w:r w:rsidR="00A11798">
        <w:tab/>
      </w:r>
      <w:r w:rsidR="00A11798">
        <w:tab/>
        <w:t>c.</w:t>
      </w:r>
      <w:r w:rsidR="00A11798">
        <w:tab/>
      </w:r>
      <w:r w:rsidR="00A11798" w:rsidRPr="000370D2">
        <w:rPr>
          <w:position w:val="-26"/>
        </w:rPr>
        <w:object w:dxaOrig="780" w:dyaOrig="660">
          <v:shape id="_x0000_i1038" type="#_x0000_t75" style="width:38.75pt;height:33.25pt" o:ole="">
            <v:imagedata r:id="rId17" r:pict="rId18" o:title=""/>
          </v:shape>
          <o:OLEObject Type="Embed" ProgID="Equation.3" ShapeID="_x0000_i1038" DrawAspect="Content" ObjectID="_1283577836" r:id="rId19"/>
        </w:object>
      </w:r>
      <w:r w:rsidR="00A11798">
        <w:tab/>
        <w:t>d.</w:t>
      </w:r>
      <w:r w:rsidR="00A11798">
        <w:tab/>
      </w:r>
      <w:r w:rsidR="00A11798" w:rsidRPr="000370D2">
        <w:rPr>
          <w:position w:val="-26"/>
        </w:rPr>
        <w:object w:dxaOrig="680" w:dyaOrig="660">
          <v:shape id="_x0000_i1041" type="#_x0000_t75" style="width:33.85pt;height:33.25pt" o:ole="">
            <v:imagedata r:id="rId20" r:pict="rId21" o:title=""/>
          </v:shape>
          <o:OLEObject Type="Embed" ProgID="Equation.3" ShapeID="_x0000_i1041" DrawAspect="Content" ObjectID="_1283577837" r:id="rId22"/>
        </w:object>
      </w:r>
    </w:p>
    <w:p w:rsidR="00A11798" w:rsidRDefault="00A11798" w:rsidP="004F2FFF"/>
    <w:p w:rsidR="00A11798" w:rsidRDefault="00A11798" w:rsidP="004F2FFF"/>
    <w:p w:rsidR="00A11798" w:rsidRDefault="00A11798" w:rsidP="004F2FFF"/>
    <w:p w:rsidR="00A11798" w:rsidRDefault="00A11798" w:rsidP="004F2FFF"/>
    <w:p w:rsidR="00686E3D" w:rsidRDefault="00A11798" w:rsidP="004F2FFF">
      <w:r>
        <w:t>2-81</w:t>
      </w:r>
      <w:r>
        <w:tab/>
      </w:r>
      <w:r w:rsidR="00686E3D">
        <w:t>Write an equation for each table.</w:t>
      </w:r>
    </w:p>
    <w:p w:rsidR="004A3335" w:rsidRDefault="004A3335" w:rsidP="004F2FFF">
      <w:pPr>
        <w:rPr>
          <w:rFonts w:ascii="2" w:hAnsi="2"/>
        </w:rPr>
      </w:pPr>
    </w:p>
    <w:p w:rsidR="00686E3D" w:rsidRPr="004F2FFF" w:rsidRDefault="004A3335" w:rsidP="004F2FFF">
      <w:pPr>
        <w:rPr>
          <w:rFonts w:ascii="2" w:hAnsi="2"/>
        </w:rPr>
      </w:pPr>
      <w:r>
        <w:rPr>
          <w:rFonts w:ascii="2" w:hAnsi="2"/>
        </w:rPr>
        <w:t>a.</w:t>
      </w:r>
      <w:r>
        <w:rPr>
          <w:rFonts w:ascii="2" w:hAnsi="2"/>
        </w:rPr>
        <w:tab/>
      </w:r>
      <w:r>
        <w:rPr>
          <w:rFonts w:ascii="2" w:hAnsi="2"/>
        </w:rPr>
        <w:tab/>
      </w:r>
      <w:r>
        <w:rPr>
          <w:rFonts w:ascii="2" w:hAnsi="2"/>
        </w:rPr>
        <w:tab/>
      </w:r>
      <w:r>
        <w:rPr>
          <w:rFonts w:ascii="2" w:hAnsi="2"/>
        </w:rPr>
        <w:tab/>
      </w:r>
      <w:r>
        <w:rPr>
          <w:rFonts w:ascii="2" w:hAnsi="2"/>
        </w:rPr>
        <w:tab/>
      </w:r>
      <w:r>
        <w:rPr>
          <w:rFonts w:ascii="2" w:hAnsi="2"/>
        </w:rPr>
        <w:tab/>
      </w:r>
      <w:r>
        <w:rPr>
          <w:rFonts w:ascii="2" w:hAnsi="2"/>
        </w:rPr>
        <w:tab/>
        <w:t xml:space="preserve">       </w:t>
      </w:r>
      <w:proofErr w:type="gramStart"/>
      <w:r>
        <w:rPr>
          <w:rFonts w:ascii="2" w:hAnsi="2"/>
        </w:rPr>
        <w:t>b</w:t>
      </w:r>
      <w:proofErr w:type="gramEnd"/>
      <w:r>
        <w:rPr>
          <w:rFonts w:ascii="2" w:hAnsi="2"/>
        </w:rPr>
        <w:t>.</w:t>
      </w:r>
    </w:p>
    <w:tbl>
      <w:tblPr>
        <w:tblStyle w:val="TableGrid"/>
        <w:tblW w:w="0" w:type="auto"/>
        <w:tblLook w:val="00BF"/>
      </w:tblPr>
      <w:tblGrid>
        <w:gridCol w:w="1771"/>
        <w:gridCol w:w="1771"/>
        <w:gridCol w:w="1771"/>
        <w:gridCol w:w="1771"/>
        <w:gridCol w:w="1772"/>
      </w:tblGrid>
      <w:tr w:rsidR="00686E3D">
        <w:tc>
          <w:tcPr>
            <w:tcW w:w="1771" w:type="dxa"/>
          </w:tcPr>
          <w:p w:rsidR="00686E3D" w:rsidRDefault="00686E3D" w:rsidP="00686E3D">
            <w:pPr>
              <w:jc w:val="center"/>
              <w:rPr>
                <w:rFonts w:ascii="2" w:hAnsi="2"/>
              </w:rPr>
            </w:pPr>
            <w:proofErr w:type="gramStart"/>
            <w:r>
              <w:rPr>
                <w:rFonts w:ascii="2" w:hAnsi="2"/>
              </w:rPr>
              <w:t>n</w:t>
            </w:r>
            <w:proofErr w:type="gramEnd"/>
          </w:p>
        </w:tc>
        <w:tc>
          <w:tcPr>
            <w:tcW w:w="1771" w:type="dxa"/>
          </w:tcPr>
          <w:p w:rsidR="00686E3D" w:rsidRDefault="00686E3D" w:rsidP="00686E3D">
            <w:pPr>
              <w:jc w:val="center"/>
              <w:rPr>
                <w:rFonts w:ascii="2" w:hAnsi="2"/>
              </w:rPr>
            </w:pPr>
            <w:proofErr w:type="gramStart"/>
            <w:r>
              <w:rPr>
                <w:rFonts w:ascii="2" w:hAnsi="2"/>
              </w:rPr>
              <w:t>t</w:t>
            </w:r>
            <w:proofErr w:type="gramEnd"/>
            <w:r>
              <w:rPr>
                <w:rFonts w:ascii="2" w:hAnsi="2"/>
              </w:rPr>
              <w:t>(n)</w:t>
            </w:r>
          </w:p>
        </w:tc>
        <w:tc>
          <w:tcPr>
            <w:tcW w:w="1771" w:type="dxa"/>
            <w:vMerge w:val="restart"/>
            <w:shd w:val="clear" w:color="auto" w:fill="C6D9F1" w:themeFill="text2" w:themeFillTint="33"/>
          </w:tcPr>
          <w:p w:rsidR="00686E3D" w:rsidRDefault="00686E3D" w:rsidP="00686E3D">
            <w:pPr>
              <w:jc w:val="center"/>
              <w:rPr>
                <w:rFonts w:ascii="2" w:hAnsi="2"/>
              </w:rPr>
            </w:pPr>
          </w:p>
        </w:tc>
        <w:tc>
          <w:tcPr>
            <w:tcW w:w="1771" w:type="dxa"/>
          </w:tcPr>
          <w:p w:rsidR="00686E3D" w:rsidRDefault="00686E3D" w:rsidP="00686E3D">
            <w:pPr>
              <w:jc w:val="center"/>
              <w:rPr>
                <w:rFonts w:ascii="2" w:hAnsi="2"/>
              </w:rPr>
            </w:pPr>
            <w:proofErr w:type="gramStart"/>
            <w:r>
              <w:rPr>
                <w:rFonts w:ascii="2" w:hAnsi="2"/>
              </w:rPr>
              <w:t>n</w:t>
            </w:r>
            <w:proofErr w:type="gramEnd"/>
          </w:p>
        </w:tc>
        <w:tc>
          <w:tcPr>
            <w:tcW w:w="1772" w:type="dxa"/>
          </w:tcPr>
          <w:p w:rsidR="00686E3D" w:rsidRDefault="00686E3D" w:rsidP="00686E3D">
            <w:pPr>
              <w:jc w:val="center"/>
              <w:rPr>
                <w:rFonts w:ascii="2" w:hAnsi="2"/>
              </w:rPr>
            </w:pPr>
            <w:proofErr w:type="gramStart"/>
            <w:r>
              <w:rPr>
                <w:rFonts w:ascii="2" w:hAnsi="2"/>
              </w:rPr>
              <w:t>t</w:t>
            </w:r>
            <w:proofErr w:type="gramEnd"/>
            <w:r>
              <w:rPr>
                <w:rFonts w:ascii="2" w:hAnsi="2"/>
              </w:rPr>
              <w:t>(n)</w:t>
            </w:r>
          </w:p>
        </w:tc>
      </w:tr>
      <w:tr w:rsidR="00686E3D">
        <w:tc>
          <w:tcPr>
            <w:tcW w:w="1771" w:type="dxa"/>
          </w:tcPr>
          <w:p w:rsidR="00686E3D" w:rsidRDefault="00686E3D" w:rsidP="00686E3D">
            <w:pPr>
              <w:jc w:val="center"/>
              <w:rPr>
                <w:rFonts w:ascii="2" w:hAnsi="2"/>
              </w:rPr>
            </w:pPr>
            <w:r>
              <w:rPr>
                <w:rFonts w:ascii="2" w:hAnsi="2"/>
              </w:rPr>
              <w:t>0</w:t>
            </w:r>
          </w:p>
        </w:tc>
        <w:tc>
          <w:tcPr>
            <w:tcW w:w="1771" w:type="dxa"/>
          </w:tcPr>
          <w:p w:rsidR="00686E3D" w:rsidRDefault="004A3335" w:rsidP="00686E3D">
            <w:pPr>
              <w:jc w:val="center"/>
              <w:rPr>
                <w:rFonts w:ascii="2" w:hAnsi="2"/>
              </w:rPr>
            </w:pPr>
            <w:r>
              <w:rPr>
                <w:rFonts w:ascii="2" w:hAnsi="2"/>
              </w:rPr>
              <w:t>1600</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0</w:t>
            </w:r>
          </w:p>
        </w:tc>
        <w:tc>
          <w:tcPr>
            <w:tcW w:w="1772" w:type="dxa"/>
          </w:tcPr>
          <w:p w:rsidR="00686E3D" w:rsidRDefault="004A3335" w:rsidP="00686E3D">
            <w:pPr>
              <w:jc w:val="center"/>
              <w:rPr>
                <w:rFonts w:ascii="2" w:hAnsi="2"/>
              </w:rPr>
            </w:pPr>
            <w:r>
              <w:rPr>
                <w:rFonts w:ascii="2" w:hAnsi="2"/>
              </w:rPr>
              <w:t>3906.25</w:t>
            </w:r>
          </w:p>
        </w:tc>
      </w:tr>
      <w:tr w:rsidR="00686E3D">
        <w:tc>
          <w:tcPr>
            <w:tcW w:w="1771" w:type="dxa"/>
          </w:tcPr>
          <w:p w:rsidR="00686E3D" w:rsidRDefault="00686E3D" w:rsidP="00686E3D">
            <w:pPr>
              <w:jc w:val="center"/>
              <w:rPr>
                <w:rFonts w:ascii="2" w:hAnsi="2"/>
              </w:rPr>
            </w:pPr>
            <w:r>
              <w:rPr>
                <w:rFonts w:ascii="2" w:hAnsi="2"/>
              </w:rPr>
              <w:t>1</w:t>
            </w:r>
          </w:p>
        </w:tc>
        <w:tc>
          <w:tcPr>
            <w:tcW w:w="1771" w:type="dxa"/>
          </w:tcPr>
          <w:p w:rsidR="00686E3D" w:rsidRDefault="004A3335" w:rsidP="00686E3D">
            <w:pPr>
              <w:jc w:val="center"/>
              <w:rPr>
                <w:rFonts w:ascii="2" w:hAnsi="2"/>
              </w:rPr>
            </w:pPr>
            <w:r>
              <w:rPr>
                <w:rFonts w:ascii="2" w:hAnsi="2"/>
              </w:rPr>
              <w:t>2000</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1</w:t>
            </w:r>
          </w:p>
        </w:tc>
        <w:tc>
          <w:tcPr>
            <w:tcW w:w="1772" w:type="dxa"/>
          </w:tcPr>
          <w:p w:rsidR="00686E3D" w:rsidRDefault="004A3335" w:rsidP="00686E3D">
            <w:pPr>
              <w:jc w:val="center"/>
              <w:rPr>
                <w:rFonts w:ascii="2" w:hAnsi="2"/>
              </w:rPr>
            </w:pPr>
            <w:r>
              <w:rPr>
                <w:rFonts w:ascii="2" w:hAnsi="2"/>
              </w:rPr>
              <w:t>3125</w:t>
            </w:r>
          </w:p>
        </w:tc>
      </w:tr>
      <w:tr w:rsidR="00686E3D">
        <w:tc>
          <w:tcPr>
            <w:tcW w:w="1771" w:type="dxa"/>
          </w:tcPr>
          <w:p w:rsidR="00686E3D" w:rsidRDefault="00686E3D" w:rsidP="00686E3D">
            <w:pPr>
              <w:jc w:val="center"/>
              <w:rPr>
                <w:rFonts w:ascii="2" w:hAnsi="2"/>
              </w:rPr>
            </w:pPr>
            <w:r>
              <w:rPr>
                <w:rFonts w:ascii="2" w:hAnsi="2"/>
              </w:rPr>
              <w:t>2</w:t>
            </w:r>
          </w:p>
        </w:tc>
        <w:tc>
          <w:tcPr>
            <w:tcW w:w="1771" w:type="dxa"/>
          </w:tcPr>
          <w:p w:rsidR="00686E3D" w:rsidRDefault="004A3335" w:rsidP="00686E3D">
            <w:pPr>
              <w:jc w:val="center"/>
              <w:rPr>
                <w:rFonts w:ascii="2" w:hAnsi="2"/>
              </w:rPr>
            </w:pPr>
            <w:r>
              <w:rPr>
                <w:rFonts w:ascii="2" w:hAnsi="2"/>
              </w:rPr>
              <w:t>2500</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2</w:t>
            </w:r>
          </w:p>
        </w:tc>
        <w:tc>
          <w:tcPr>
            <w:tcW w:w="1772" w:type="dxa"/>
          </w:tcPr>
          <w:p w:rsidR="00686E3D" w:rsidRDefault="004A3335" w:rsidP="00686E3D">
            <w:pPr>
              <w:jc w:val="center"/>
              <w:rPr>
                <w:rFonts w:ascii="2" w:hAnsi="2"/>
              </w:rPr>
            </w:pPr>
            <w:r>
              <w:rPr>
                <w:rFonts w:ascii="2" w:hAnsi="2"/>
              </w:rPr>
              <w:t>2500</w:t>
            </w:r>
          </w:p>
        </w:tc>
      </w:tr>
      <w:tr w:rsidR="00686E3D">
        <w:tc>
          <w:tcPr>
            <w:tcW w:w="1771" w:type="dxa"/>
          </w:tcPr>
          <w:p w:rsidR="00686E3D" w:rsidRDefault="00686E3D" w:rsidP="00686E3D">
            <w:pPr>
              <w:jc w:val="center"/>
              <w:rPr>
                <w:rFonts w:ascii="2" w:hAnsi="2"/>
              </w:rPr>
            </w:pPr>
            <w:r>
              <w:rPr>
                <w:rFonts w:ascii="2" w:hAnsi="2"/>
              </w:rPr>
              <w:t>3</w:t>
            </w:r>
          </w:p>
        </w:tc>
        <w:tc>
          <w:tcPr>
            <w:tcW w:w="1771" w:type="dxa"/>
          </w:tcPr>
          <w:p w:rsidR="00686E3D" w:rsidRDefault="004A3335" w:rsidP="00686E3D">
            <w:pPr>
              <w:jc w:val="center"/>
              <w:rPr>
                <w:rFonts w:ascii="2" w:hAnsi="2"/>
              </w:rPr>
            </w:pPr>
            <w:r>
              <w:rPr>
                <w:rFonts w:ascii="2" w:hAnsi="2"/>
              </w:rPr>
              <w:t>3125</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3</w:t>
            </w:r>
          </w:p>
        </w:tc>
        <w:tc>
          <w:tcPr>
            <w:tcW w:w="1772" w:type="dxa"/>
          </w:tcPr>
          <w:p w:rsidR="00686E3D" w:rsidRDefault="004A3335" w:rsidP="00686E3D">
            <w:pPr>
              <w:jc w:val="center"/>
              <w:rPr>
                <w:rFonts w:ascii="2" w:hAnsi="2"/>
              </w:rPr>
            </w:pPr>
            <w:r>
              <w:rPr>
                <w:rFonts w:ascii="2" w:hAnsi="2"/>
              </w:rPr>
              <w:t>2000</w:t>
            </w:r>
          </w:p>
        </w:tc>
      </w:tr>
      <w:tr w:rsidR="00686E3D">
        <w:tc>
          <w:tcPr>
            <w:tcW w:w="1771" w:type="dxa"/>
          </w:tcPr>
          <w:p w:rsidR="00686E3D" w:rsidRDefault="00686E3D" w:rsidP="00686E3D">
            <w:pPr>
              <w:jc w:val="center"/>
              <w:rPr>
                <w:rFonts w:ascii="2" w:hAnsi="2"/>
              </w:rPr>
            </w:pPr>
            <w:r>
              <w:rPr>
                <w:rFonts w:ascii="2" w:hAnsi="2"/>
              </w:rPr>
              <w:t>4</w:t>
            </w:r>
          </w:p>
        </w:tc>
        <w:tc>
          <w:tcPr>
            <w:tcW w:w="1771" w:type="dxa"/>
          </w:tcPr>
          <w:p w:rsidR="00686E3D" w:rsidRDefault="004A3335" w:rsidP="00686E3D">
            <w:pPr>
              <w:jc w:val="center"/>
              <w:rPr>
                <w:rFonts w:ascii="2" w:hAnsi="2"/>
              </w:rPr>
            </w:pPr>
            <w:r>
              <w:rPr>
                <w:rFonts w:ascii="2" w:hAnsi="2"/>
              </w:rPr>
              <w:t>3906.25</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4</w:t>
            </w:r>
          </w:p>
        </w:tc>
        <w:tc>
          <w:tcPr>
            <w:tcW w:w="1772" w:type="dxa"/>
          </w:tcPr>
          <w:p w:rsidR="00686E3D" w:rsidRDefault="004A3335" w:rsidP="00686E3D">
            <w:pPr>
              <w:jc w:val="center"/>
              <w:rPr>
                <w:rFonts w:ascii="2" w:hAnsi="2"/>
              </w:rPr>
            </w:pPr>
            <w:r>
              <w:rPr>
                <w:rFonts w:ascii="2" w:hAnsi="2"/>
              </w:rPr>
              <w:t>1600</w:t>
            </w:r>
          </w:p>
        </w:tc>
      </w:tr>
    </w:tbl>
    <w:p w:rsidR="00686E3D" w:rsidRDefault="00686E3D" w:rsidP="004F2FFF">
      <w:pPr>
        <w:rPr>
          <w:rFonts w:ascii="2" w:hAnsi="2"/>
        </w:rPr>
      </w:pPr>
    </w:p>
    <w:p w:rsidR="00686E3D" w:rsidRDefault="004A3335" w:rsidP="004F2FFF">
      <w:pPr>
        <w:rPr>
          <w:rFonts w:ascii="2" w:hAnsi="2"/>
        </w:rPr>
      </w:pPr>
      <w:r>
        <w:rPr>
          <w:rFonts w:ascii="2" w:hAnsi="2"/>
        </w:rPr>
        <w:t>c.</w:t>
      </w:r>
      <w:r>
        <w:rPr>
          <w:rFonts w:ascii="2" w:hAnsi="2"/>
        </w:rPr>
        <w:tab/>
      </w:r>
      <w:r>
        <w:rPr>
          <w:rFonts w:ascii="2" w:hAnsi="2"/>
        </w:rPr>
        <w:tab/>
      </w:r>
      <w:r>
        <w:rPr>
          <w:rFonts w:ascii="2" w:hAnsi="2"/>
        </w:rPr>
        <w:tab/>
      </w:r>
      <w:r>
        <w:rPr>
          <w:rFonts w:ascii="2" w:hAnsi="2"/>
        </w:rPr>
        <w:tab/>
      </w:r>
      <w:r>
        <w:rPr>
          <w:rFonts w:ascii="2" w:hAnsi="2"/>
        </w:rPr>
        <w:tab/>
      </w:r>
      <w:r>
        <w:rPr>
          <w:rFonts w:ascii="2" w:hAnsi="2"/>
        </w:rPr>
        <w:tab/>
      </w:r>
      <w:r>
        <w:rPr>
          <w:rFonts w:ascii="2" w:hAnsi="2"/>
        </w:rPr>
        <w:tab/>
        <w:t xml:space="preserve">      </w:t>
      </w:r>
      <w:proofErr w:type="gramStart"/>
      <w:r>
        <w:rPr>
          <w:rFonts w:ascii="2" w:hAnsi="2"/>
        </w:rPr>
        <w:t>d</w:t>
      </w:r>
      <w:proofErr w:type="gramEnd"/>
      <w:r>
        <w:rPr>
          <w:rFonts w:ascii="2" w:hAnsi="2"/>
        </w:rPr>
        <w:t>.</w:t>
      </w:r>
    </w:p>
    <w:tbl>
      <w:tblPr>
        <w:tblStyle w:val="TableGrid"/>
        <w:tblW w:w="0" w:type="auto"/>
        <w:tblLook w:val="00BF"/>
      </w:tblPr>
      <w:tblGrid>
        <w:gridCol w:w="1771"/>
        <w:gridCol w:w="1771"/>
        <w:gridCol w:w="1771"/>
        <w:gridCol w:w="1771"/>
        <w:gridCol w:w="1772"/>
      </w:tblGrid>
      <w:tr w:rsidR="00686E3D">
        <w:tc>
          <w:tcPr>
            <w:tcW w:w="1771" w:type="dxa"/>
          </w:tcPr>
          <w:p w:rsidR="00686E3D" w:rsidRDefault="00686E3D" w:rsidP="00686E3D">
            <w:pPr>
              <w:jc w:val="center"/>
              <w:rPr>
                <w:rFonts w:ascii="2" w:hAnsi="2"/>
              </w:rPr>
            </w:pPr>
            <w:proofErr w:type="gramStart"/>
            <w:r>
              <w:rPr>
                <w:rFonts w:ascii="2" w:hAnsi="2"/>
              </w:rPr>
              <w:t>n</w:t>
            </w:r>
            <w:proofErr w:type="gramEnd"/>
          </w:p>
        </w:tc>
        <w:tc>
          <w:tcPr>
            <w:tcW w:w="1771" w:type="dxa"/>
          </w:tcPr>
          <w:p w:rsidR="00686E3D" w:rsidRDefault="00686E3D" w:rsidP="00686E3D">
            <w:pPr>
              <w:jc w:val="center"/>
              <w:rPr>
                <w:rFonts w:ascii="2" w:hAnsi="2"/>
              </w:rPr>
            </w:pPr>
            <w:proofErr w:type="gramStart"/>
            <w:r>
              <w:rPr>
                <w:rFonts w:ascii="2" w:hAnsi="2"/>
              </w:rPr>
              <w:t>t</w:t>
            </w:r>
            <w:proofErr w:type="gramEnd"/>
            <w:r>
              <w:rPr>
                <w:rFonts w:ascii="2" w:hAnsi="2"/>
              </w:rPr>
              <w:t>(n)</w:t>
            </w:r>
          </w:p>
        </w:tc>
        <w:tc>
          <w:tcPr>
            <w:tcW w:w="1771" w:type="dxa"/>
            <w:vMerge w:val="restart"/>
            <w:shd w:val="clear" w:color="auto" w:fill="C6D9F1" w:themeFill="text2" w:themeFillTint="33"/>
          </w:tcPr>
          <w:p w:rsidR="00686E3D" w:rsidRDefault="00686E3D" w:rsidP="00686E3D">
            <w:pPr>
              <w:jc w:val="center"/>
              <w:rPr>
                <w:rFonts w:ascii="2" w:hAnsi="2"/>
              </w:rPr>
            </w:pPr>
          </w:p>
        </w:tc>
        <w:tc>
          <w:tcPr>
            <w:tcW w:w="1771" w:type="dxa"/>
          </w:tcPr>
          <w:p w:rsidR="00686E3D" w:rsidRDefault="00686E3D" w:rsidP="00686E3D">
            <w:pPr>
              <w:jc w:val="center"/>
              <w:rPr>
                <w:rFonts w:ascii="2" w:hAnsi="2"/>
              </w:rPr>
            </w:pPr>
            <w:proofErr w:type="gramStart"/>
            <w:r>
              <w:rPr>
                <w:rFonts w:ascii="2" w:hAnsi="2"/>
              </w:rPr>
              <w:t>n</w:t>
            </w:r>
            <w:proofErr w:type="gramEnd"/>
          </w:p>
        </w:tc>
        <w:tc>
          <w:tcPr>
            <w:tcW w:w="1772" w:type="dxa"/>
          </w:tcPr>
          <w:p w:rsidR="00686E3D" w:rsidRDefault="00686E3D" w:rsidP="00686E3D">
            <w:pPr>
              <w:jc w:val="center"/>
              <w:rPr>
                <w:rFonts w:ascii="2" w:hAnsi="2"/>
              </w:rPr>
            </w:pPr>
            <w:proofErr w:type="gramStart"/>
            <w:r>
              <w:rPr>
                <w:rFonts w:ascii="2" w:hAnsi="2"/>
              </w:rPr>
              <w:t>t</w:t>
            </w:r>
            <w:proofErr w:type="gramEnd"/>
            <w:r>
              <w:rPr>
                <w:rFonts w:ascii="2" w:hAnsi="2"/>
              </w:rPr>
              <w:t>(n)</w:t>
            </w:r>
          </w:p>
        </w:tc>
      </w:tr>
      <w:tr w:rsidR="00686E3D">
        <w:tc>
          <w:tcPr>
            <w:tcW w:w="1771" w:type="dxa"/>
          </w:tcPr>
          <w:p w:rsidR="00686E3D" w:rsidRDefault="004A3335" w:rsidP="00686E3D">
            <w:pPr>
              <w:jc w:val="center"/>
              <w:rPr>
                <w:rFonts w:ascii="2" w:hAnsi="2"/>
              </w:rPr>
            </w:pPr>
            <w:r>
              <w:rPr>
                <w:rFonts w:ascii="2" w:hAnsi="2"/>
              </w:rPr>
              <w:t>0</w:t>
            </w:r>
          </w:p>
        </w:tc>
        <w:tc>
          <w:tcPr>
            <w:tcW w:w="1771" w:type="dxa"/>
          </w:tcPr>
          <w:p w:rsidR="00686E3D" w:rsidRDefault="004A3335" w:rsidP="00686E3D">
            <w:pPr>
              <w:jc w:val="center"/>
              <w:rPr>
                <w:rFonts w:ascii="2" w:hAnsi="2"/>
              </w:rPr>
            </w:pPr>
            <w:r>
              <w:rPr>
                <w:rFonts w:ascii="2" w:hAnsi="2"/>
              </w:rPr>
              <w:t>50</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0</w:t>
            </w:r>
          </w:p>
        </w:tc>
        <w:tc>
          <w:tcPr>
            <w:tcW w:w="1772" w:type="dxa"/>
          </w:tcPr>
          <w:p w:rsidR="00686E3D" w:rsidRDefault="00686E3D" w:rsidP="00686E3D">
            <w:pPr>
              <w:jc w:val="center"/>
              <w:rPr>
                <w:rFonts w:ascii="2" w:hAnsi="2"/>
              </w:rPr>
            </w:pPr>
          </w:p>
        </w:tc>
      </w:tr>
      <w:tr w:rsidR="00686E3D">
        <w:tc>
          <w:tcPr>
            <w:tcW w:w="1771" w:type="dxa"/>
          </w:tcPr>
          <w:p w:rsidR="00686E3D" w:rsidRDefault="004A3335" w:rsidP="00686E3D">
            <w:pPr>
              <w:jc w:val="center"/>
              <w:rPr>
                <w:rFonts w:ascii="2" w:hAnsi="2"/>
              </w:rPr>
            </w:pPr>
            <w:r>
              <w:rPr>
                <w:rFonts w:ascii="2" w:hAnsi="2"/>
              </w:rPr>
              <w:t>1</w:t>
            </w:r>
          </w:p>
        </w:tc>
        <w:tc>
          <w:tcPr>
            <w:tcW w:w="1771" w:type="dxa"/>
          </w:tcPr>
          <w:p w:rsidR="00686E3D" w:rsidRDefault="004A3335" w:rsidP="00686E3D">
            <w:pPr>
              <w:jc w:val="center"/>
              <w:rPr>
                <w:rFonts w:ascii="2" w:hAnsi="2"/>
              </w:rPr>
            </w:pPr>
            <w:r>
              <w:rPr>
                <w:rFonts w:ascii="2" w:hAnsi="2"/>
              </w:rPr>
              <w:t>72</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1</w:t>
            </w:r>
          </w:p>
        </w:tc>
        <w:tc>
          <w:tcPr>
            <w:tcW w:w="1772" w:type="dxa"/>
          </w:tcPr>
          <w:p w:rsidR="00686E3D" w:rsidRDefault="004A3335" w:rsidP="00686E3D">
            <w:pPr>
              <w:jc w:val="center"/>
              <w:rPr>
                <w:rFonts w:ascii="2" w:hAnsi="2"/>
              </w:rPr>
            </w:pPr>
            <w:r>
              <w:rPr>
                <w:rFonts w:ascii="2" w:hAnsi="2"/>
              </w:rPr>
              <w:t>50</w:t>
            </w:r>
          </w:p>
        </w:tc>
      </w:tr>
      <w:tr w:rsidR="00686E3D">
        <w:tc>
          <w:tcPr>
            <w:tcW w:w="1771" w:type="dxa"/>
          </w:tcPr>
          <w:p w:rsidR="00686E3D" w:rsidRDefault="004A3335" w:rsidP="00686E3D">
            <w:pPr>
              <w:jc w:val="center"/>
              <w:rPr>
                <w:rFonts w:ascii="2" w:hAnsi="2"/>
              </w:rPr>
            </w:pPr>
            <w:r>
              <w:rPr>
                <w:rFonts w:ascii="2" w:hAnsi="2"/>
              </w:rPr>
              <w:t>2</w:t>
            </w:r>
          </w:p>
        </w:tc>
        <w:tc>
          <w:tcPr>
            <w:tcW w:w="1771" w:type="dxa"/>
          </w:tcPr>
          <w:p w:rsidR="00686E3D" w:rsidRDefault="004A3335" w:rsidP="00686E3D">
            <w:pPr>
              <w:jc w:val="center"/>
              <w:rPr>
                <w:rFonts w:ascii="2" w:hAnsi="2"/>
              </w:rPr>
            </w:pPr>
            <w:r>
              <w:rPr>
                <w:rFonts w:ascii="2" w:hAnsi="2"/>
              </w:rPr>
              <w:t>103.68</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2</w:t>
            </w:r>
          </w:p>
        </w:tc>
        <w:tc>
          <w:tcPr>
            <w:tcW w:w="1772" w:type="dxa"/>
          </w:tcPr>
          <w:p w:rsidR="00686E3D" w:rsidRDefault="00686E3D" w:rsidP="00686E3D">
            <w:pPr>
              <w:jc w:val="center"/>
              <w:rPr>
                <w:rFonts w:ascii="2" w:hAnsi="2"/>
              </w:rPr>
            </w:pPr>
          </w:p>
        </w:tc>
      </w:tr>
      <w:tr w:rsidR="00686E3D">
        <w:tc>
          <w:tcPr>
            <w:tcW w:w="1771" w:type="dxa"/>
          </w:tcPr>
          <w:p w:rsidR="00686E3D" w:rsidRDefault="004A3335" w:rsidP="00686E3D">
            <w:pPr>
              <w:jc w:val="center"/>
              <w:rPr>
                <w:rFonts w:ascii="2" w:hAnsi="2"/>
              </w:rPr>
            </w:pPr>
            <w:r>
              <w:rPr>
                <w:rFonts w:ascii="2" w:hAnsi="2"/>
              </w:rPr>
              <w:t>3</w:t>
            </w:r>
          </w:p>
        </w:tc>
        <w:tc>
          <w:tcPr>
            <w:tcW w:w="1771" w:type="dxa"/>
          </w:tcPr>
          <w:p w:rsidR="00686E3D" w:rsidRDefault="004A3335" w:rsidP="00686E3D">
            <w:pPr>
              <w:jc w:val="center"/>
              <w:rPr>
                <w:rFonts w:ascii="2" w:hAnsi="2"/>
              </w:rPr>
            </w:pPr>
            <w:r>
              <w:rPr>
                <w:rFonts w:ascii="2" w:hAnsi="2"/>
              </w:rPr>
              <w:t>149.2992</w:t>
            </w: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3</w:t>
            </w:r>
          </w:p>
        </w:tc>
        <w:tc>
          <w:tcPr>
            <w:tcW w:w="1772" w:type="dxa"/>
          </w:tcPr>
          <w:p w:rsidR="00686E3D" w:rsidRDefault="004A3335" w:rsidP="00686E3D">
            <w:pPr>
              <w:jc w:val="center"/>
              <w:rPr>
                <w:rFonts w:ascii="2" w:hAnsi="2"/>
              </w:rPr>
            </w:pPr>
            <w:r>
              <w:rPr>
                <w:rFonts w:ascii="2" w:hAnsi="2"/>
              </w:rPr>
              <w:t>72</w:t>
            </w:r>
          </w:p>
        </w:tc>
      </w:tr>
      <w:tr w:rsidR="00686E3D">
        <w:tc>
          <w:tcPr>
            <w:tcW w:w="1771" w:type="dxa"/>
          </w:tcPr>
          <w:p w:rsidR="00686E3D" w:rsidRDefault="00686E3D" w:rsidP="00686E3D">
            <w:pPr>
              <w:jc w:val="center"/>
              <w:rPr>
                <w:rFonts w:ascii="2" w:hAnsi="2"/>
              </w:rPr>
            </w:pPr>
          </w:p>
        </w:tc>
        <w:tc>
          <w:tcPr>
            <w:tcW w:w="1771" w:type="dxa"/>
          </w:tcPr>
          <w:p w:rsidR="00686E3D" w:rsidRDefault="00686E3D" w:rsidP="00686E3D">
            <w:pPr>
              <w:jc w:val="center"/>
              <w:rPr>
                <w:rFonts w:ascii="2" w:hAnsi="2"/>
              </w:rPr>
            </w:pPr>
          </w:p>
        </w:tc>
        <w:tc>
          <w:tcPr>
            <w:tcW w:w="1771" w:type="dxa"/>
            <w:vMerge/>
            <w:shd w:val="clear" w:color="auto" w:fill="C6D9F1" w:themeFill="text2" w:themeFillTint="33"/>
          </w:tcPr>
          <w:p w:rsidR="00686E3D" w:rsidRDefault="00686E3D" w:rsidP="00686E3D">
            <w:pPr>
              <w:jc w:val="center"/>
              <w:rPr>
                <w:rFonts w:ascii="2" w:hAnsi="2"/>
              </w:rPr>
            </w:pPr>
          </w:p>
        </w:tc>
        <w:tc>
          <w:tcPr>
            <w:tcW w:w="1771" w:type="dxa"/>
          </w:tcPr>
          <w:p w:rsidR="00686E3D" w:rsidRDefault="004A3335" w:rsidP="00686E3D">
            <w:pPr>
              <w:jc w:val="center"/>
              <w:rPr>
                <w:rFonts w:ascii="2" w:hAnsi="2"/>
              </w:rPr>
            </w:pPr>
            <w:r>
              <w:rPr>
                <w:rFonts w:ascii="2" w:hAnsi="2"/>
              </w:rPr>
              <w:t>4</w:t>
            </w:r>
          </w:p>
        </w:tc>
        <w:tc>
          <w:tcPr>
            <w:tcW w:w="1772" w:type="dxa"/>
          </w:tcPr>
          <w:p w:rsidR="00686E3D" w:rsidRDefault="00686E3D" w:rsidP="00686E3D">
            <w:pPr>
              <w:jc w:val="center"/>
              <w:rPr>
                <w:rFonts w:ascii="2" w:hAnsi="2"/>
              </w:rPr>
            </w:pPr>
          </w:p>
        </w:tc>
      </w:tr>
      <w:tr w:rsidR="004A3335">
        <w:tc>
          <w:tcPr>
            <w:tcW w:w="1771" w:type="dxa"/>
          </w:tcPr>
          <w:p w:rsidR="004A3335" w:rsidRDefault="004A3335" w:rsidP="00686E3D">
            <w:pPr>
              <w:jc w:val="center"/>
              <w:rPr>
                <w:rFonts w:ascii="2" w:hAnsi="2"/>
              </w:rPr>
            </w:pPr>
          </w:p>
        </w:tc>
        <w:tc>
          <w:tcPr>
            <w:tcW w:w="1771" w:type="dxa"/>
          </w:tcPr>
          <w:p w:rsidR="004A3335" w:rsidRDefault="004A3335" w:rsidP="00686E3D">
            <w:pPr>
              <w:jc w:val="center"/>
              <w:rPr>
                <w:rFonts w:ascii="2" w:hAnsi="2"/>
              </w:rPr>
            </w:pPr>
          </w:p>
        </w:tc>
        <w:tc>
          <w:tcPr>
            <w:tcW w:w="1771" w:type="dxa"/>
            <w:shd w:val="clear" w:color="auto" w:fill="C6D9F1" w:themeFill="text2" w:themeFillTint="33"/>
          </w:tcPr>
          <w:p w:rsidR="004A3335" w:rsidRDefault="004A3335" w:rsidP="00686E3D">
            <w:pPr>
              <w:jc w:val="center"/>
              <w:rPr>
                <w:rFonts w:ascii="2" w:hAnsi="2"/>
              </w:rPr>
            </w:pPr>
          </w:p>
        </w:tc>
        <w:tc>
          <w:tcPr>
            <w:tcW w:w="1771" w:type="dxa"/>
          </w:tcPr>
          <w:p w:rsidR="004A3335" w:rsidRDefault="004A3335" w:rsidP="00686E3D">
            <w:pPr>
              <w:jc w:val="center"/>
              <w:rPr>
                <w:rFonts w:ascii="2" w:hAnsi="2"/>
              </w:rPr>
            </w:pPr>
            <w:r>
              <w:rPr>
                <w:rFonts w:ascii="2" w:hAnsi="2"/>
              </w:rPr>
              <w:t>5</w:t>
            </w:r>
          </w:p>
        </w:tc>
        <w:tc>
          <w:tcPr>
            <w:tcW w:w="1772" w:type="dxa"/>
          </w:tcPr>
          <w:p w:rsidR="004A3335" w:rsidRDefault="004A3335" w:rsidP="00686E3D">
            <w:pPr>
              <w:jc w:val="center"/>
              <w:rPr>
                <w:rFonts w:ascii="2" w:hAnsi="2"/>
              </w:rPr>
            </w:pPr>
            <w:r>
              <w:rPr>
                <w:rFonts w:ascii="2" w:hAnsi="2"/>
              </w:rPr>
              <w:t>103.68</w:t>
            </w:r>
          </w:p>
        </w:tc>
      </w:tr>
    </w:tbl>
    <w:p w:rsidR="004A3335" w:rsidRDefault="004A3335" w:rsidP="004F2FFF">
      <w:pPr>
        <w:rPr>
          <w:rFonts w:ascii="2" w:hAnsi="2"/>
        </w:rPr>
      </w:pPr>
    </w:p>
    <w:p w:rsidR="00E14946" w:rsidRDefault="004A3335" w:rsidP="004F2FFF">
      <w:pPr>
        <w:rPr>
          <w:rFonts w:ascii="2" w:hAnsi="2"/>
        </w:rPr>
      </w:pPr>
      <w:r>
        <w:rPr>
          <w:rFonts w:ascii="2" w:hAnsi="2"/>
        </w:rPr>
        <w:t>e.</w:t>
      </w:r>
      <w:r>
        <w:rPr>
          <w:rFonts w:ascii="2" w:hAnsi="2"/>
        </w:rPr>
        <w:tab/>
        <w:t>How are the m</w:t>
      </w:r>
      <w:r w:rsidR="00E14946">
        <w:rPr>
          <w:rFonts w:ascii="2" w:hAnsi="2"/>
        </w:rPr>
        <w:t>ultipliers for (a) and (b) related, and why?</w:t>
      </w:r>
    </w:p>
    <w:p w:rsidR="00E14946" w:rsidRDefault="00E14946" w:rsidP="004F2FFF">
      <w:pPr>
        <w:rPr>
          <w:rFonts w:ascii="2" w:hAnsi="2"/>
        </w:rPr>
      </w:pPr>
    </w:p>
    <w:p w:rsidR="00E14946" w:rsidRDefault="00E14946" w:rsidP="004F2FFF">
      <w:pPr>
        <w:rPr>
          <w:rFonts w:ascii="2" w:hAnsi="2"/>
        </w:rPr>
      </w:pPr>
      <w:r>
        <w:rPr>
          <w:rFonts w:ascii="2" w:hAnsi="2"/>
        </w:rPr>
        <w:t>f.</w:t>
      </w:r>
      <w:r>
        <w:rPr>
          <w:rFonts w:ascii="2" w:hAnsi="2"/>
        </w:rPr>
        <w:tab/>
        <w:t>What strategies did you use to find the rule for part (d)?</w:t>
      </w:r>
    </w:p>
    <w:p w:rsidR="00E14946" w:rsidRDefault="00E14946" w:rsidP="004F2FFF">
      <w:pPr>
        <w:rPr>
          <w:rFonts w:ascii="2" w:hAnsi="2"/>
        </w:rPr>
      </w:pPr>
    </w:p>
    <w:p w:rsidR="00E14946" w:rsidRDefault="00E14946" w:rsidP="004F2FFF">
      <w:pPr>
        <w:rPr>
          <w:rFonts w:ascii="2" w:hAnsi="2"/>
        </w:rPr>
      </w:pPr>
      <w:r>
        <w:rPr>
          <w:rFonts w:ascii="2" w:hAnsi="2"/>
        </w:rPr>
        <w:t>g.</w:t>
      </w:r>
      <w:r>
        <w:rPr>
          <w:rFonts w:ascii="2" w:hAnsi="2"/>
        </w:rPr>
        <w:tab/>
        <w:t>In part (d) why is term 2 not 61?</w:t>
      </w:r>
    </w:p>
    <w:p w:rsidR="00E14946" w:rsidRDefault="00E14946" w:rsidP="004F2FFF">
      <w:pPr>
        <w:rPr>
          <w:rFonts w:ascii="2" w:hAnsi="2"/>
        </w:rPr>
      </w:pPr>
      <w:r>
        <w:rPr>
          <w:rFonts w:ascii="2" w:hAnsi="2"/>
        </w:rPr>
        <w:t>2-98</w:t>
      </w:r>
      <w:r>
        <w:rPr>
          <w:rFonts w:ascii="2" w:hAnsi="2"/>
        </w:rPr>
        <w:tab/>
        <w:t xml:space="preserve">Is it possible for the sequence </w:t>
      </w:r>
      <w:proofErr w:type="gramStart"/>
      <w:r>
        <w:rPr>
          <w:rFonts w:ascii="2" w:hAnsi="2"/>
        </w:rPr>
        <w:t>t(</w:t>
      </w:r>
      <w:proofErr w:type="gramEnd"/>
      <w:r>
        <w:rPr>
          <w:rFonts w:ascii="2" w:hAnsi="2"/>
        </w:rPr>
        <w:t>n) = 5(2</w:t>
      </w:r>
      <w:r>
        <w:rPr>
          <w:rFonts w:ascii="2" w:hAnsi="2"/>
          <w:vertAlign w:val="superscript"/>
        </w:rPr>
        <w:t>n</w:t>
      </w:r>
      <w:r>
        <w:rPr>
          <w:rFonts w:ascii="2" w:hAnsi="2"/>
        </w:rPr>
        <w:t>) to have a term with a value of 200?</w:t>
      </w:r>
    </w:p>
    <w:p w:rsidR="00E14946" w:rsidRDefault="00E14946" w:rsidP="004F2FFF">
      <w:pPr>
        <w:rPr>
          <w:rFonts w:ascii="2" w:hAnsi="2"/>
        </w:rPr>
      </w:pPr>
      <w:r>
        <w:rPr>
          <w:rFonts w:ascii="2" w:hAnsi="2"/>
        </w:rPr>
        <w:tab/>
        <w:t>If so, which term is it?  If not, justify why not.</w:t>
      </w:r>
    </w:p>
    <w:p w:rsidR="00E14946" w:rsidRDefault="00E14946" w:rsidP="004F2FFF">
      <w:pPr>
        <w:rPr>
          <w:rFonts w:ascii="2" w:hAnsi="2"/>
        </w:rPr>
      </w:pPr>
    </w:p>
    <w:p w:rsidR="00E14946" w:rsidRDefault="00E14946" w:rsidP="004F2FFF">
      <w:pPr>
        <w:rPr>
          <w:rFonts w:ascii="2" w:hAnsi="2"/>
        </w:rPr>
      </w:pPr>
    </w:p>
    <w:p w:rsidR="00E14946" w:rsidRDefault="00E14946" w:rsidP="004F2FFF">
      <w:pPr>
        <w:rPr>
          <w:rFonts w:ascii="2" w:hAnsi="2"/>
        </w:rPr>
      </w:pPr>
    </w:p>
    <w:p w:rsidR="00E14946" w:rsidRDefault="00E14946" w:rsidP="004F2FFF">
      <w:pPr>
        <w:rPr>
          <w:rFonts w:ascii="2" w:hAnsi="2"/>
        </w:rPr>
      </w:pPr>
    </w:p>
    <w:p w:rsidR="00E14946" w:rsidRDefault="00E14946" w:rsidP="004F2FFF">
      <w:pPr>
        <w:rPr>
          <w:rFonts w:ascii="2" w:hAnsi="2"/>
        </w:rPr>
      </w:pPr>
    </w:p>
    <w:p w:rsidR="00E14946" w:rsidRDefault="00E14946" w:rsidP="00E14946">
      <w:pPr>
        <w:rPr>
          <w:rFonts w:ascii="2" w:hAnsi="2"/>
        </w:rPr>
      </w:pPr>
      <w:r>
        <w:rPr>
          <w:rFonts w:ascii="2" w:hAnsi="2"/>
        </w:rPr>
        <w:t>2-99</w:t>
      </w:r>
      <w:r>
        <w:rPr>
          <w:rFonts w:ascii="2" w:hAnsi="2"/>
        </w:rPr>
        <w:tab/>
        <w:t xml:space="preserve">Is it possible for the function </w:t>
      </w:r>
      <w:proofErr w:type="gramStart"/>
      <w:r>
        <w:rPr>
          <w:rFonts w:ascii="2" w:hAnsi="2"/>
        </w:rPr>
        <w:t>f(</w:t>
      </w:r>
      <w:proofErr w:type="gramEnd"/>
      <w:r>
        <w:rPr>
          <w:rFonts w:ascii="2" w:hAnsi="2"/>
        </w:rPr>
        <w:t>x) = 5(2</w:t>
      </w:r>
      <w:r>
        <w:rPr>
          <w:rFonts w:ascii="2" w:hAnsi="2"/>
          <w:vertAlign w:val="superscript"/>
        </w:rPr>
        <w:t>x</w:t>
      </w:r>
      <w:r>
        <w:rPr>
          <w:rFonts w:ascii="2" w:hAnsi="2"/>
        </w:rPr>
        <w:t>) to have an output of 200?</w:t>
      </w:r>
    </w:p>
    <w:p w:rsidR="00E14946" w:rsidRDefault="00E14946" w:rsidP="00E14946">
      <w:pPr>
        <w:rPr>
          <w:rFonts w:ascii="2" w:hAnsi="2"/>
        </w:rPr>
      </w:pPr>
      <w:r>
        <w:rPr>
          <w:rFonts w:ascii="2" w:hAnsi="2"/>
        </w:rPr>
        <w:tab/>
        <w:t>If so, what input gives this output?  If not, justify why not.</w:t>
      </w:r>
    </w:p>
    <w:p w:rsidR="00E14946" w:rsidRDefault="00E14946" w:rsidP="00E14946">
      <w:pPr>
        <w:rPr>
          <w:rFonts w:ascii="2" w:hAnsi="2"/>
        </w:rPr>
      </w:pPr>
    </w:p>
    <w:p w:rsidR="00E14946" w:rsidRDefault="00E14946" w:rsidP="00E14946">
      <w:pPr>
        <w:rPr>
          <w:rFonts w:ascii="2" w:hAnsi="2"/>
        </w:rPr>
      </w:pPr>
    </w:p>
    <w:p w:rsidR="00E14946" w:rsidRDefault="00E14946" w:rsidP="00E14946">
      <w:pPr>
        <w:rPr>
          <w:rFonts w:ascii="2" w:hAnsi="2"/>
        </w:rPr>
      </w:pPr>
    </w:p>
    <w:p w:rsidR="00E14946" w:rsidRDefault="00E14946" w:rsidP="00E14946">
      <w:pPr>
        <w:rPr>
          <w:rFonts w:ascii="2" w:hAnsi="2"/>
        </w:rPr>
      </w:pPr>
    </w:p>
    <w:p w:rsidR="00E14946" w:rsidRDefault="00E14946" w:rsidP="00E14946">
      <w:pPr>
        <w:rPr>
          <w:rFonts w:ascii="2" w:hAnsi="2"/>
        </w:rPr>
      </w:pPr>
    </w:p>
    <w:p w:rsidR="00E14946" w:rsidRDefault="00E14946" w:rsidP="00E14946">
      <w:pPr>
        <w:rPr>
          <w:rFonts w:ascii="2" w:hAnsi="2"/>
        </w:rPr>
      </w:pPr>
      <w:r>
        <w:rPr>
          <w:rFonts w:ascii="2" w:hAnsi="2"/>
        </w:rPr>
        <w:t>2-100</w:t>
      </w:r>
      <w:r>
        <w:rPr>
          <w:rFonts w:ascii="2" w:hAnsi="2"/>
        </w:rPr>
        <w:tab/>
        <w:t>Consider the following sequences as you complete part (a) through (c) below.</w:t>
      </w:r>
    </w:p>
    <w:p w:rsidR="00E14946" w:rsidRDefault="00E14946" w:rsidP="00E14946">
      <w:pPr>
        <w:rPr>
          <w:rFonts w:ascii="2" w:hAnsi="2"/>
        </w:rPr>
      </w:pPr>
    </w:p>
    <w:p w:rsidR="00E14946" w:rsidRDefault="00E14946" w:rsidP="00E14946">
      <w:pPr>
        <w:rPr>
          <w:rFonts w:ascii="2" w:hAnsi="2"/>
        </w:rPr>
      </w:pPr>
      <w:r>
        <w:rPr>
          <w:rFonts w:ascii="2" w:hAnsi="2"/>
        </w:rPr>
        <w:t>Sequence 1</w:t>
      </w:r>
      <w:r>
        <w:rPr>
          <w:rFonts w:ascii="2" w:hAnsi="2"/>
        </w:rPr>
        <w:tab/>
      </w:r>
      <w:r>
        <w:rPr>
          <w:rFonts w:ascii="2" w:hAnsi="2"/>
        </w:rPr>
        <w:tab/>
      </w:r>
      <w:r>
        <w:rPr>
          <w:rFonts w:ascii="2" w:hAnsi="2"/>
        </w:rPr>
        <w:tab/>
        <w:t>Sequence 2</w:t>
      </w:r>
      <w:r>
        <w:rPr>
          <w:rFonts w:ascii="2" w:hAnsi="2"/>
        </w:rPr>
        <w:tab/>
      </w:r>
      <w:r>
        <w:rPr>
          <w:rFonts w:ascii="2" w:hAnsi="2"/>
        </w:rPr>
        <w:tab/>
      </w:r>
      <w:r>
        <w:rPr>
          <w:rFonts w:ascii="2" w:hAnsi="2"/>
        </w:rPr>
        <w:tab/>
        <w:t>Sequence 3</w:t>
      </w:r>
    </w:p>
    <w:p w:rsidR="005151AC" w:rsidRDefault="00E14946" w:rsidP="00E14946">
      <w:pPr>
        <w:rPr>
          <w:rFonts w:ascii="2" w:hAnsi="2"/>
        </w:rPr>
      </w:pPr>
      <w:r>
        <w:rPr>
          <w:rFonts w:ascii="2" w:hAnsi="2"/>
        </w:rPr>
        <w:t>2, 6, . . .</w:t>
      </w:r>
      <w:r>
        <w:rPr>
          <w:rFonts w:ascii="2" w:hAnsi="2"/>
        </w:rPr>
        <w:tab/>
      </w:r>
      <w:r>
        <w:rPr>
          <w:rFonts w:ascii="2" w:hAnsi="2"/>
        </w:rPr>
        <w:tab/>
      </w:r>
      <w:r>
        <w:rPr>
          <w:rFonts w:ascii="2" w:hAnsi="2"/>
        </w:rPr>
        <w:tab/>
        <w:t>24, 12, . . .</w:t>
      </w:r>
      <w:r w:rsidR="005151AC">
        <w:rPr>
          <w:rFonts w:ascii="2" w:hAnsi="2"/>
        </w:rPr>
        <w:tab/>
      </w:r>
      <w:r w:rsidR="005151AC">
        <w:rPr>
          <w:rFonts w:ascii="2" w:hAnsi="2"/>
        </w:rPr>
        <w:tab/>
      </w:r>
      <w:r w:rsidR="005151AC">
        <w:rPr>
          <w:rFonts w:ascii="2" w:hAnsi="2"/>
        </w:rPr>
        <w:tab/>
        <w:t>1, 5, . . .</w:t>
      </w:r>
    </w:p>
    <w:p w:rsidR="005151AC" w:rsidRDefault="005151AC" w:rsidP="00E14946">
      <w:pPr>
        <w:rPr>
          <w:rFonts w:ascii="2" w:hAnsi="2"/>
        </w:rPr>
      </w:pPr>
    </w:p>
    <w:p w:rsidR="000B0CA6" w:rsidRPr="000B0CA6" w:rsidRDefault="005151AC" w:rsidP="000B0CA6">
      <w:pPr>
        <w:pStyle w:val="ListParagraph"/>
        <w:numPr>
          <w:ilvl w:val="0"/>
          <w:numId w:val="1"/>
        </w:numPr>
        <w:rPr>
          <w:rFonts w:ascii="2" w:hAnsi="2"/>
        </w:rPr>
      </w:pPr>
      <w:r w:rsidRPr="000B0CA6">
        <w:rPr>
          <w:rFonts w:ascii="2" w:hAnsi="2"/>
        </w:rPr>
        <w:t xml:space="preserve">Assuming that the sequences above are arithmetic </w:t>
      </w:r>
      <w:r w:rsidR="000B0CA6" w:rsidRPr="000B0CA6">
        <w:rPr>
          <w:rFonts w:ascii="2" w:hAnsi="2"/>
        </w:rPr>
        <w:t xml:space="preserve">with </w:t>
      </w:r>
      <w:proofErr w:type="gramStart"/>
      <w:r w:rsidR="000B0CA6" w:rsidRPr="000B0CA6">
        <w:rPr>
          <w:rFonts w:ascii="2" w:hAnsi="2"/>
        </w:rPr>
        <w:t>t(</w:t>
      </w:r>
      <w:proofErr w:type="gramEnd"/>
      <w:r w:rsidR="000B0CA6" w:rsidRPr="000B0CA6">
        <w:rPr>
          <w:rFonts w:ascii="2" w:hAnsi="2"/>
        </w:rPr>
        <w:t xml:space="preserve">0) as the first term, find the next four terms for each sequence.  For each sequence, write an explanation of what you did to get the next term and write a formula for </w:t>
      </w:r>
      <w:proofErr w:type="gramStart"/>
      <w:r w:rsidR="000B0CA6" w:rsidRPr="000B0CA6">
        <w:rPr>
          <w:rFonts w:ascii="2" w:hAnsi="2"/>
        </w:rPr>
        <w:t>t(</w:t>
      </w:r>
      <w:proofErr w:type="gramEnd"/>
      <w:r w:rsidR="000B0CA6" w:rsidRPr="000B0CA6">
        <w:rPr>
          <w:rFonts w:ascii="2" w:hAnsi="2"/>
        </w:rPr>
        <w:t>n).</w:t>
      </w:r>
    </w:p>
    <w:p w:rsidR="000B0CA6" w:rsidRDefault="000B0CA6" w:rsidP="000B0CA6">
      <w:pPr>
        <w:rPr>
          <w:rFonts w:ascii="2" w:hAnsi="2"/>
        </w:rPr>
      </w:pPr>
    </w:p>
    <w:p w:rsidR="000B0CA6" w:rsidRDefault="000B0CA6" w:rsidP="000B0CA6">
      <w:pPr>
        <w:rPr>
          <w:rFonts w:ascii="2" w:hAnsi="2"/>
        </w:rPr>
      </w:pPr>
    </w:p>
    <w:p w:rsidR="000B0CA6" w:rsidRDefault="000B0CA6" w:rsidP="000B0CA6">
      <w:pPr>
        <w:rPr>
          <w:rFonts w:ascii="2" w:hAnsi="2"/>
        </w:rPr>
      </w:pPr>
    </w:p>
    <w:p w:rsidR="000B0CA6" w:rsidRDefault="000B0CA6" w:rsidP="000B0CA6">
      <w:pPr>
        <w:rPr>
          <w:rFonts w:ascii="2" w:hAnsi="2"/>
        </w:rPr>
      </w:pPr>
    </w:p>
    <w:p w:rsidR="000B0CA6" w:rsidRDefault="000B0CA6" w:rsidP="000B0CA6">
      <w:pPr>
        <w:rPr>
          <w:rFonts w:ascii="2" w:hAnsi="2"/>
        </w:rPr>
      </w:pPr>
    </w:p>
    <w:p w:rsidR="000B0CA6" w:rsidRDefault="000B0CA6" w:rsidP="000B0CA6">
      <w:pPr>
        <w:pStyle w:val="ListParagraph"/>
        <w:numPr>
          <w:ilvl w:val="0"/>
          <w:numId w:val="1"/>
        </w:numPr>
        <w:rPr>
          <w:rFonts w:ascii="2" w:hAnsi="2"/>
        </w:rPr>
      </w:pPr>
      <w:r>
        <w:rPr>
          <w:rFonts w:ascii="2" w:hAnsi="2"/>
        </w:rPr>
        <w:t>Would your terms be different if the sequences were geometric?  Find the next four terms for each sequence if they are geometric.  For each sequence, write an explanation of what you did to get the next term.</w:t>
      </w:r>
    </w:p>
    <w:p w:rsidR="000B0CA6" w:rsidRDefault="000B0CA6" w:rsidP="000B0CA6">
      <w:pPr>
        <w:rPr>
          <w:rFonts w:ascii="2" w:hAnsi="2"/>
        </w:rPr>
      </w:pPr>
    </w:p>
    <w:p w:rsidR="000B0CA6" w:rsidRDefault="000B0CA6" w:rsidP="000B0CA6">
      <w:pPr>
        <w:rPr>
          <w:rFonts w:ascii="2" w:hAnsi="2"/>
        </w:rPr>
      </w:pPr>
    </w:p>
    <w:p w:rsidR="000B0CA6" w:rsidRDefault="000B0CA6" w:rsidP="000B0CA6">
      <w:pPr>
        <w:rPr>
          <w:rFonts w:ascii="2" w:hAnsi="2"/>
        </w:rPr>
      </w:pPr>
    </w:p>
    <w:p w:rsidR="000B0CA6" w:rsidRDefault="000B0CA6" w:rsidP="000B0CA6">
      <w:pPr>
        <w:rPr>
          <w:rFonts w:ascii="2" w:hAnsi="2"/>
        </w:rPr>
      </w:pPr>
    </w:p>
    <w:p w:rsidR="00E14946" w:rsidRPr="000B0CA6" w:rsidRDefault="000B0CA6" w:rsidP="000B0CA6">
      <w:pPr>
        <w:pStyle w:val="ListParagraph"/>
        <w:numPr>
          <w:ilvl w:val="0"/>
          <w:numId w:val="1"/>
        </w:numPr>
        <w:rPr>
          <w:rFonts w:ascii="2" w:hAnsi="2"/>
        </w:rPr>
      </w:pPr>
      <w:r>
        <w:rPr>
          <w:rFonts w:ascii="2" w:hAnsi="2"/>
        </w:rPr>
        <w:t>Create a totally different type of sequence for each pair of values shown above based on your own rule.  Write your rule clearly (using words or algebra) so that someone else will be able to find the next three terms that you want.</w:t>
      </w:r>
    </w:p>
    <w:p w:rsidR="00686E3D" w:rsidRPr="00E14946" w:rsidRDefault="00686E3D" w:rsidP="004F2FFF">
      <w:pPr>
        <w:rPr>
          <w:rFonts w:ascii="2" w:hAnsi="2"/>
        </w:rPr>
      </w:pPr>
    </w:p>
    <w:sectPr w:rsidR="00686E3D" w:rsidRPr="00E14946" w:rsidSect="00686E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2">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A7998"/>
    <w:multiLevelType w:val="hybridMultilevel"/>
    <w:tmpl w:val="3C8664DA"/>
    <w:lvl w:ilvl="0" w:tplc="613C8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FFF"/>
    <w:rsid w:val="000B0CA6"/>
    <w:rsid w:val="004A3335"/>
    <w:rsid w:val="004F2FFF"/>
    <w:rsid w:val="005151AC"/>
    <w:rsid w:val="00686E3D"/>
    <w:rsid w:val="00A11798"/>
    <w:rsid w:val="00E149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86E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0CA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7.png"/><Relationship Id="rId20" Type="http://schemas.openxmlformats.org/officeDocument/2006/relationships/image" Target="media/image11.png"/><Relationship Id="rId4" Type="http://schemas.openxmlformats.org/officeDocument/2006/relationships/webSettings" Target="webSettings.xml"/><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fontTable" Target="fontTable.xml"/><Relationship Id="rId7" Type="http://schemas.openxmlformats.org/officeDocument/2006/relationships/oleObject" Target="embeddings/Microsoft_Equation1.bin"/><Relationship Id="rId11" Type="http://schemas.openxmlformats.org/officeDocument/2006/relationships/image" Target="media/image5.png"/><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image" Target="media/image2.pict"/><Relationship Id="rId16" Type="http://schemas.openxmlformats.org/officeDocument/2006/relationships/oleObject" Target="embeddings/Microsoft_Equation4.bin"/><Relationship Id="rId8" Type="http://schemas.openxmlformats.org/officeDocument/2006/relationships/image" Target="media/image3.png"/><Relationship Id="rId13" Type="http://schemas.openxmlformats.org/officeDocument/2006/relationships/oleObject" Target="embeddings/Microsoft_Equation3.bin"/><Relationship Id="rId10" Type="http://schemas.openxmlformats.org/officeDocument/2006/relationships/oleObject" Target="embeddings/Microsoft_Equation2.bin"/><Relationship Id="rId5" Type="http://schemas.openxmlformats.org/officeDocument/2006/relationships/image" Target="media/image1.png"/><Relationship Id="rId15" Type="http://schemas.openxmlformats.org/officeDocument/2006/relationships/image" Target="media/image8.pict"/><Relationship Id="rId12" Type="http://schemas.openxmlformats.org/officeDocument/2006/relationships/image" Target="media/image6.pict"/><Relationship Id="rId17" Type="http://schemas.openxmlformats.org/officeDocument/2006/relationships/image" Target="media/image9.png"/><Relationship Id="rId19" Type="http://schemas.openxmlformats.org/officeDocument/2006/relationships/oleObject" Target="embeddings/Microsoft_Equation5.bin"/><Relationship Id="rId2" Type="http://schemas.openxmlformats.org/officeDocument/2006/relationships/styles" Target="styles.xml"/><Relationship Id="rId9" Type="http://schemas.openxmlformats.org/officeDocument/2006/relationships/image" Target="media/image4.pict"/><Relationship Id="rId3" Type="http://schemas.openxmlformats.org/officeDocument/2006/relationships/settings" Target="settings.xml"/><Relationship Id="rId18" Type="http://schemas.openxmlformats.org/officeDocument/2006/relationships/image" Target="media/image10.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198</Words>
  <Characters>1133</Characters>
  <Application>Microsoft Macintosh Word</Application>
  <DocSecurity>0</DocSecurity>
  <Lines>9</Lines>
  <Paragraphs>2</Paragraphs>
  <ScaleCrop>false</ScaleCrop>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John Loynd</cp:lastModifiedBy>
  <cp:revision>5</cp:revision>
  <dcterms:created xsi:type="dcterms:W3CDTF">2012-09-21T12:04:00Z</dcterms:created>
  <dcterms:modified xsi:type="dcterms:W3CDTF">2012-09-21T12:36:00Z</dcterms:modified>
</cp:coreProperties>
</file>