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6A" w:rsidRPr="00622EBC" w:rsidRDefault="006A626A">
      <w:pPr>
        <w:rPr>
          <w:rFonts w:ascii="Times New Roman" w:hAnsi="Times New Roman"/>
          <w:b/>
        </w:rPr>
      </w:pPr>
      <w:r w:rsidRPr="00622EBC">
        <w:rPr>
          <w:rFonts w:ascii="Times New Roman" w:hAnsi="Times New Roman"/>
          <w:b/>
        </w:rPr>
        <w:t>Name(s) ____________</w:t>
      </w:r>
      <w:r w:rsidR="00622EBC">
        <w:rPr>
          <w:rFonts w:ascii="Times New Roman" w:hAnsi="Times New Roman"/>
          <w:b/>
        </w:rPr>
        <w:t>_________________</w:t>
      </w:r>
      <w:r w:rsidRPr="00622EBC">
        <w:rPr>
          <w:rFonts w:ascii="Times New Roman" w:hAnsi="Times New Roman"/>
          <w:b/>
        </w:rPr>
        <w:t>_</w:t>
      </w:r>
      <w:r w:rsidRPr="00622EBC">
        <w:rPr>
          <w:rFonts w:ascii="Times New Roman" w:hAnsi="Times New Roman"/>
          <w:b/>
        </w:rPr>
        <w:tab/>
      </w:r>
      <w:r w:rsidRPr="00622EBC">
        <w:rPr>
          <w:rFonts w:ascii="Times New Roman" w:hAnsi="Times New Roman"/>
          <w:b/>
        </w:rPr>
        <w:tab/>
        <w:t>Date _______________</w:t>
      </w:r>
    </w:p>
    <w:p w:rsidR="006A626A" w:rsidRPr="00622EBC" w:rsidRDefault="006A626A">
      <w:pPr>
        <w:rPr>
          <w:rFonts w:ascii="Times New Roman" w:hAnsi="Times New Roman"/>
          <w:b/>
        </w:rPr>
      </w:pPr>
    </w:p>
    <w:p w:rsidR="006A626A" w:rsidRPr="00622EBC" w:rsidRDefault="006A626A" w:rsidP="00994F38">
      <w:pPr>
        <w:jc w:val="center"/>
        <w:rPr>
          <w:rFonts w:ascii="Times New Roman" w:hAnsi="Times New Roman"/>
          <w:b/>
        </w:rPr>
      </w:pPr>
      <w:r w:rsidRPr="00622EBC">
        <w:rPr>
          <w:rFonts w:ascii="Times New Roman" w:hAnsi="Times New Roman"/>
          <w:b/>
        </w:rPr>
        <w:t>How the Ball Bounces</w:t>
      </w:r>
    </w:p>
    <w:p w:rsidR="006A626A" w:rsidRPr="00622EBC" w:rsidRDefault="006A626A" w:rsidP="00994F38">
      <w:pPr>
        <w:jc w:val="center"/>
        <w:rPr>
          <w:rFonts w:ascii="Times New Roman" w:hAnsi="Times New Roman"/>
          <w:b/>
        </w:rPr>
      </w:pPr>
    </w:p>
    <w:p w:rsidR="006A626A" w:rsidRPr="00622EBC" w:rsidRDefault="006A626A" w:rsidP="00994F38">
      <w:pPr>
        <w:rPr>
          <w:rFonts w:ascii="Times New Roman" w:hAnsi="Times New Roman"/>
        </w:rPr>
      </w:pPr>
      <w:r w:rsidRPr="00622EBC">
        <w:rPr>
          <w:rFonts w:ascii="Times New Roman" w:hAnsi="Times New Roman"/>
          <w:b/>
        </w:rPr>
        <w:t>Situations:</w:t>
      </w:r>
    </w:p>
    <w:p w:rsidR="006A626A" w:rsidRPr="00622EBC" w:rsidRDefault="006A626A" w:rsidP="00994F38">
      <w:pPr>
        <w:rPr>
          <w:rFonts w:ascii="Times New Roman" w:hAnsi="Times New Roman"/>
        </w:rPr>
      </w:pPr>
    </w:p>
    <w:p w:rsidR="006A626A" w:rsidRPr="00622EBC" w:rsidRDefault="006A626A" w:rsidP="00994F38">
      <w:pPr>
        <w:rPr>
          <w:rFonts w:ascii="Times New Roman" w:hAnsi="Times New Roman"/>
        </w:rPr>
      </w:pPr>
      <w:r w:rsidRPr="00622EBC">
        <w:rPr>
          <w:rFonts w:ascii="Times New Roman" w:hAnsi="Times New Roman"/>
        </w:rPr>
        <w:t xml:space="preserve">Most athletes and officials consider a </w:t>
      </w:r>
      <w:r w:rsidRPr="00622EBC">
        <w:rPr>
          <w:rFonts w:ascii="Times New Roman" w:hAnsi="Times New Roman"/>
          <w:i/>
        </w:rPr>
        <w:t>true bounce</w:t>
      </w:r>
      <w:r w:rsidRPr="00622EBC">
        <w:rPr>
          <w:rFonts w:ascii="Times New Roman" w:hAnsi="Times New Roman"/>
        </w:rPr>
        <w:t xml:space="preserve"> important in the world of sports.  Baseball players are often dismayed when a baseball takes a bad hop.  Basketball officials commonly drop a game ball from chest height to see what its return height will be.  If the ball bounces above well the waist, it is considered too bouncy.  If the ball bounces well below the waist, it is considered too flat.  Similarly, a tennis and ping pong players must react instantly to the bounce of a ball.  These athletes cannot afford to play games with unpredictable bounces.</w:t>
      </w:r>
    </w:p>
    <w:p w:rsidR="006A626A" w:rsidRPr="00622EBC" w:rsidRDefault="006A626A" w:rsidP="00994F38">
      <w:pPr>
        <w:rPr>
          <w:rFonts w:ascii="Times New Roman" w:hAnsi="Times New Roman"/>
        </w:rPr>
      </w:pPr>
    </w:p>
    <w:p w:rsidR="006A626A" w:rsidRPr="00622EBC" w:rsidRDefault="006A626A" w:rsidP="00994F38">
      <w:pPr>
        <w:rPr>
          <w:rFonts w:ascii="Times New Roman" w:hAnsi="Times New Roman"/>
          <w:b/>
        </w:rPr>
      </w:pPr>
      <w:r w:rsidRPr="00622EBC">
        <w:rPr>
          <w:rFonts w:ascii="Times New Roman" w:hAnsi="Times New Roman"/>
          <w:b/>
        </w:rPr>
        <w:t>Team Roles</w:t>
      </w:r>
    </w:p>
    <w:p w:rsidR="006A626A" w:rsidRPr="00622EBC" w:rsidRDefault="006A626A" w:rsidP="00994F38">
      <w:pPr>
        <w:rPr>
          <w:rFonts w:ascii="Times New Roman" w:hAnsi="Times New Roman"/>
          <w:b/>
        </w:rPr>
      </w:pPr>
    </w:p>
    <w:p w:rsidR="006A626A" w:rsidRPr="00622EBC" w:rsidRDefault="006A626A" w:rsidP="00994F38">
      <w:pPr>
        <w:rPr>
          <w:rFonts w:ascii="Times New Roman" w:hAnsi="Times New Roman"/>
        </w:rPr>
      </w:pPr>
      <w:r w:rsidRPr="00622EBC">
        <w:rPr>
          <w:rFonts w:ascii="Times New Roman" w:hAnsi="Times New Roman"/>
        </w:rPr>
        <w:t>Dropper</w:t>
      </w:r>
    </w:p>
    <w:p w:rsidR="006A626A" w:rsidRPr="00622EBC" w:rsidRDefault="006A626A" w:rsidP="00994F38">
      <w:pPr>
        <w:rPr>
          <w:rFonts w:ascii="Times New Roman" w:hAnsi="Times New Roman"/>
        </w:rPr>
      </w:pPr>
      <w:r w:rsidRPr="00622EBC">
        <w:rPr>
          <w:rFonts w:ascii="Times New Roman" w:hAnsi="Times New Roman"/>
        </w:rPr>
        <w:t>Catcher</w:t>
      </w:r>
    </w:p>
    <w:p w:rsidR="006A626A" w:rsidRPr="00622EBC" w:rsidRDefault="006A626A" w:rsidP="00994F38">
      <w:pPr>
        <w:rPr>
          <w:rFonts w:ascii="Times New Roman" w:hAnsi="Times New Roman"/>
        </w:rPr>
      </w:pPr>
      <w:r w:rsidRPr="00622EBC">
        <w:rPr>
          <w:rFonts w:ascii="Times New Roman" w:hAnsi="Times New Roman"/>
        </w:rPr>
        <w:t>Height Measurer</w:t>
      </w:r>
    </w:p>
    <w:p w:rsidR="006A626A" w:rsidRPr="00622EBC" w:rsidRDefault="006A626A" w:rsidP="00994F38">
      <w:pPr>
        <w:rPr>
          <w:rFonts w:ascii="Times New Roman" w:hAnsi="Times New Roman"/>
        </w:rPr>
      </w:pPr>
      <w:r w:rsidRPr="00622EBC">
        <w:rPr>
          <w:rFonts w:ascii="Times New Roman" w:hAnsi="Times New Roman"/>
        </w:rPr>
        <w:t>Data Recorder</w:t>
      </w:r>
    </w:p>
    <w:p w:rsidR="006A626A" w:rsidRPr="00622EBC" w:rsidRDefault="006A626A" w:rsidP="00994F38">
      <w:pPr>
        <w:rPr>
          <w:rFonts w:ascii="Times New Roman" w:hAnsi="Times New Roman"/>
        </w:rPr>
      </w:pPr>
    </w:p>
    <w:p w:rsidR="006A626A" w:rsidRPr="00622EBC" w:rsidRDefault="006A626A" w:rsidP="00994F38">
      <w:pPr>
        <w:rPr>
          <w:rFonts w:ascii="Times New Roman" w:hAnsi="Times New Roman"/>
          <w:b/>
        </w:rPr>
      </w:pPr>
      <w:r w:rsidRPr="00622EBC">
        <w:rPr>
          <w:rFonts w:ascii="Times New Roman" w:hAnsi="Times New Roman"/>
          <w:b/>
        </w:rPr>
        <w:t>Directions:</w:t>
      </w:r>
    </w:p>
    <w:p w:rsidR="006A626A" w:rsidRPr="00622EBC" w:rsidRDefault="006A626A" w:rsidP="00994F38">
      <w:pPr>
        <w:pStyle w:val="ListParagraph"/>
        <w:numPr>
          <w:ilvl w:val="0"/>
          <w:numId w:val="1"/>
        </w:numPr>
        <w:rPr>
          <w:rFonts w:ascii="Times New Roman" w:hAnsi="Times New Roman"/>
        </w:rPr>
      </w:pPr>
      <w:r w:rsidRPr="00622EBC">
        <w:rPr>
          <w:rFonts w:ascii="Times New Roman" w:hAnsi="Times New Roman"/>
        </w:rPr>
        <w:t>Use a small piece of tape to mark a spot on the wall that is 2 meters above the floor.   This will be the release height all balls used in this investigation.</w:t>
      </w:r>
    </w:p>
    <w:p w:rsidR="006A626A" w:rsidRPr="00622EBC" w:rsidRDefault="006A626A" w:rsidP="00994F38">
      <w:pPr>
        <w:pStyle w:val="ListParagraph"/>
        <w:numPr>
          <w:ilvl w:val="0"/>
          <w:numId w:val="1"/>
        </w:numPr>
        <w:rPr>
          <w:rFonts w:ascii="Times New Roman" w:hAnsi="Times New Roman"/>
        </w:rPr>
      </w:pPr>
      <w:r w:rsidRPr="00622EBC">
        <w:rPr>
          <w:rFonts w:ascii="Times New Roman" w:hAnsi="Times New Roman"/>
        </w:rPr>
        <w:t>Drop a ball and let it bounce once.  Observe the maximum height that the ball reaches after its first bounce.</w:t>
      </w:r>
    </w:p>
    <w:p w:rsidR="006A626A" w:rsidRPr="00622EBC" w:rsidRDefault="006A626A" w:rsidP="00994F38">
      <w:pPr>
        <w:pStyle w:val="ListParagraph"/>
        <w:numPr>
          <w:ilvl w:val="0"/>
          <w:numId w:val="1"/>
        </w:numPr>
        <w:rPr>
          <w:rFonts w:ascii="Times New Roman" w:hAnsi="Times New Roman"/>
        </w:rPr>
      </w:pPr>
      <w:r w:rsidRPr="00622EBC">
        <w:rPr>
          <w:rFonts w:ascii="Times New Roman" w:hAnsi="Times New Roman"/>
        </w:rPr>
        <w:t>Drop the ball again and let it bounce once.  This time try to catch the ball at its maximum height after the bounce.  Freeze the ball!</w:t>
      </w:r>
    </w:p>
    <w:p w:rsidR="006A626A" w:rsidRPr="00622EBC" w:rsidRDefault="006A626A" w:rsidP="00994F38">
      <w:pPr>
        <w:pStyle w:val="ListParagraph"/>
        <w:numPr>
          <w:ilvl w:val="0"/>
          <w:numId w:val="1"/>
        </w:numPr>
        <w:rPr>
          <w:rFonts w:ascii="Times New Roman" w:hAnsi="Times New Roman"/>
        </w:rPr>
      </w:pPr>
      <w:r w:rsidRPr="00622EBC">
        <w:rPr>
          <w:rFonts w:ascii="Times New Roman" w:hAnsi="Times New Roman"/>
        </w:rPr>
        <w:t>Measure and record the height of the “frozen” ball.</w:t>
      </w:r>
    </w:p>
    <w:p w:rsidR="006A626A" w:rsidRPr="00622EBC" w:rsidRDefault="006A626A" w:rsidP="00994F38">
      <w:pPr>
        <w:pStyle w:val="ListParagraph"/>
        <w:numPr>
          <w:ilvl w:val="0"/>
          <w:numId w:val="1"/>
        </w:numPr>
        <w:rPr>
          <w:rFonts w:ascii="Times New Roman" w:hAnsi="Times New Roman"/>
        </w:rPr>
      </w:pPr>
      <w:r w:rsidRPr="00622EBC">
        <w:rPr>
          <w:rFonts w:ascii="Times New Roman" w:hAnsi="Times New Roman"/>
        </w:rPr>
        <w:t>Repeat steps 3 and 4 two more times and record the heights obtained.</w:t>
      </w:r>
    </w:p>
    <w:p w:rsidR="006A626A" w:rsidRPr="00622EBC" w:rsidRDefault="006A626A" w:rsidP="00855F0E">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548"/>
        <w:gridCol w:w="1890"/>
        <w:gridCol w:w="1710"/>
        <w:gridCol w:w="1800"/>
        <w:gridCol w:w="1908"/>
      </w:tblGrid>
      <w:tr w:rsidR="006A626A" w:rsidRPr="00622EBC" w:rsidTr="00721D2B">
        <w:tc>
          <w:tcPr>
            <w:tcW w:w="1548" w:type="dxa"/>
          </w:tcPr>
          <w:p w:rsidR="006A626A" w:rsidRPr="00622EBC" w:rsidRDefault="006A626A" w:rsidP="00721D2B">
            <w:pPr>
              <w:jc w:val="center"/>
              <w:rPr>
                <w:rFonts w:ascii="Times New Roman" w:hAnsi="Times New Roman"/>
              </w:rPr>
            </w:pPr>
            <w:r w:rsidRPr="00622EBC">
              <w:rPr>
                <w:rFonts w:ascii="Times New Roman" w:hAnsi="Times New Roman"/>
              </w:rPr>
              <w:t>Bounce Number</w:t>
            </w:r>
          </w:p>
        </w:tc>
        <w:tc>
          <w:tcPr>
            <w:tcW w:w="1890" w:type="dxa"/>
          </w:tcPr>
          <w:p w:rsidR="006A626A" w:rsidRPr="00622EBC" w:rsidRDefault="006A626A" w:rsidP="00721D2B">
            <w:pPr>
              <w:jc w:val="center"/>
              <w:rPr>
                <w:rFonts w:ascii="Times New Roman" w:hAnsi="Times New Roman"/>
              </w:rPr>
            </w:pPr>
            <w:r w:rsidRPr="00622EBC">
              <w:rPr>
                <w:rFonts w:ascii="Times New Roman" w:hAnsi="Times New Roman"/>
              </w:rPr>
              <w:t>Height – 1</w:t>
            </w:r>
            <w:r w:rsidRPr="00622EBC">
              <w:rPr>
                <w:rFonts w:ascii="Times New Roman" w:hAnsi="Times New Roman"/>
                <w:vertAlign w:val="superscript"/>
              </w:rPr>
              <w:t>st</w:t>
            </w:r>
            <w:r w:rsidRPr="00622EBC">
              <w:rPr>
                <w:rFonts w:ascii="Times New Roman" w:hAnsi="Times New Roman"/>
              </w:rPr>
              <w:t xml:space="preserve"> trial in meters</w:t>
            </w:r>
          </w:p>
        </w:tc>
        <w:tc>
          <w:tcPr>
            <w:tcW w:w="1710" w:type="dxa"/>
          </w:tcPr>
          <w:p w:rsidR="006A626A" w:rsidRPr="00622EBC" w:rsidRDefault="006A626A" w:rsidP="00721D2B">
            <w:pPr>
              <w:jc w:val="center"/>
              <w:rPr>
                <w:rFonts w:ascii="Times New Roman" w:hAnsi="Times New Roman"/>
              </w:rPr>
            </w:pPr>
            <w:r w:rsidRPr="00622EBC">
              <w:rPr>
                <w:rFonts w:ascii="Times New Roman" w:hAnsi="Times New Roman"/>
              </w:rPr>
              <w:t>Height – 2</w:t>
            </w:r>
            <w:r w:rsidRPr="00622EBC">
              <w:rPr>
                <w:rFonts w:ascii="Times New Roman" w:hAnsi="Times New Roman"/>
                <w:vertAlign w:val="superscript"/>
              </w:rPr>
              <w:t>nd</w:t>
            </w:r>
            <w:r w:rsidRPr="00622EBC">
              <w:rPr>
                <w:rFonts w:ascii="Times New Roman" w:hAnsi="Times New Roman"/>
              </w:rPr>
              <w:t xml:space="preserve"> trial in meters</w:t>
            </w:r>
          </w:p>
        </w:tc>
        <w:tc>
          <w:tcPr>
            <w:tcW w:w="1800" w:type="dxa"/>
          </w:tcPr>
          <w:p w:rsidR="006A626A" w:rsidRPr="00622EBC" w:rsidRDefault="006A626A" w:rsidP="00721D2B">
            <w:pPr>
              <w:jc w:val="center"/>
              <w:rPr>
                <w:rFonts w:ascii="Times New Roman" w:hAnsi="Times New Roman"/>
              </w:rPr>
            </w:pPr>
            <w:r w:rsidRPr="00622EBC">
              <w:rPr>
                <w:rFonts w:ascii="Times New Roman" w:hAnsi="Times New Roman"/>
              </w:rPr>
              <w:t>Height – 3</w:t>
            </w:r>
            <w:r w:rsidRPr="00622EBC">
              <w:rPr>
                <w:rFonts w:ascii="Times New Roman" w:hAnsi="Times New Roman"/>
                <w:vertAlign w:val="superscript"/>
              </w:rPr>
              <w:t>rd</w:t>
            </w:r>
            <w:r w:rsidRPr="00622EBC">
              <w:rPr>
                <w:rFonts w:ascii="Times New Roman" w:hAnsi="Times New Roman"/>
              </w:rPr>
              <w:t xml:space="preserve"> trial in meters</w:t>
            </w:r>
          </w:p>
        </w:tc>
        <w:tc>
          <w:tcPr>
            <w:tcW w:w="1908" w:type="dxa"/>
          </w:tcPr>
          <w:p w:rsidR="006A626A" w:rsidRPr="00622EBC" w:rsidRDefault="006A626A" w:rsidP="00721D2B">
            <w:pPr>
              <w:jc w:val="center"/>
              <w:rPr>
                <w:rFonts w:ascii="Times New Roman" w:hAnsi="Times New Roman"/>
              </w:rPr>
            </w:pPr>
            <w:r w:rsidRPr="00622EBC">
              <w:rPr>
                <w:rFonts w:ascii="Times New Roman" w:hAnsi="Times New Roman"/>
              </w:rPr>
              <w:t>Mean Height of Trials in Meters</w:t>
            </w:r>
          </w:p>
        </w:tc>
      </w:tr>
      <w:tr w:rsidR="006A626A" w:rsidRPr="00622EBC" w:rsidTr="00721D2B">
        <w:tc>
          <w:tcPr>
            <w:tcW w:w="1548" w:type="dxa"/>
          </w:tcPr>
          <w:p w:rsidR="006A626A" w:rsidRPr="00622EBC" w:rsidRDefault="006A626A" w:rsidP="00721D2B">
            <w:pPr>
              <w:jc w:val="center"/>
              <w:rPr>
                <w:rFonts w:ascii="Times New Roman" w:hAnsi="Times New Roman"/>
              </w:rPr>
            </w:pPr>
            <w:r w:rsidRPr="00622EBC">
              <w:rPr>
                <w:rFonts w:ascii="Times New Roman" w:hAnsi="Times New Roman"/>
              </w:rPr>
              <w:t>0</w:t>
            </w:r>
          </w:p>
        </w:tc>
        <w:tc>
          <w:tcPr>
            <w:tcW w:w="1890" w:type="dxa"/>
          </w:tcPr>
          <w:p w:rsidR="006A626A" w:rsidRPr="00622EBC" w:rsidRDefault="006A626A" w:rsidP="00721D2B">
            <w:pPr>
              <w:jc w:val="center"/>
              <w:rPr>
                <w:rFonts w:ascii="Times New Roman" w:hAnsi="Times New Roman"/>
              </w:rPr>
            </w:pPr>
            <w:r w:rsidRPr="00622EBC">
              <w:rPr>
                <w:rFonts w:ascii="Times New Roman" w:hAnsi="Times New Roman"/>
              </w:rPr>
              <w:t>2</w:t>
            </w:r>
          </w:p>
        </w:tc>
        <w:tc>
          <w:tcPr>
            <w:tcW w:w="1710" w:type="dxa"/>
          </w:tcPr>
          <w:p w:rsidR="006A626A" w:rsidRPr="00622EBC" w:rsidRDefault="006A626A" w:rsidP="00721D2B">
            <w:pPr>
              <w:jc w:val="center"/>
              <w:rPr>
                <w:rFonts w:ascii="Times New Roman" w:hAnsi="Times New Roman"/>
              </w:rPr>
            </w:pPr>
            <w:r w:rsidRPr="00622EBC">
              <w:rPr>
                <w:rFonts w:ascii="Times New Roman" w:hAnsi="Times New Roman"/>
              </w:rPr>
              <w:t>2</w:t>
            </w:r>
          </w:p>
        </w:tc>
        <w:tc>
          <w:tcPr>
            <w:tcW w:w="1800" w:type="dxa"/>
          </w:tcPr>
          <w:p w:rsidR="006A626A" w:rsidRPr="00622EBC" w:rsidRDefault="006A626A" w:rsidP="00721D2B">
            <w:pPr>
              <w:jc w:val="center"/>
              <w:rPr>
                <w:rFonts w:ascii="Times New Roman" w:hAnsi="Times New Roman"/>
              </w:rPr>
            </w:pPr>
            <w:r w:rsidRPr="00622EBC">
              <w:rPr>
                <w:rFonts w:ascii="Times New Roman" w:hAnsi="Times New Roman"/>
              </w:rPr>
              <w:t>2</w:t>
            </w:r>
          </w:p>
        </w:tc>
        <w:tc>
          <w:tcPr>
            <w:tcW w:w="1908" w:type="dxa"/>
          </w:tcPr>
          <w:p w:rsidR="006A626A" w:rsidRPr="00622EBC" w:rsidRDefault="006A626A" w:rsidP="00721D2B">
            <w:pPr>
              <w:jc w:val="center"/>
              <w:rPr>
                <w:rFonts w:ascii="Times New Roman" w:hAnsi="Times New Roman"/>
              </w:rPr>
            </w:pPr>
            <w:r w:rsidRPr="00622EBC">
              <w:rPr>
                <w:rFonts w:ascii="Times New Roman" w:hAnsi="Times New Roman"/>
              </w:rPr>
              <w:t>2</w:t>
            </w:r>
          </w:p>
        </w:tc>
      </w:tr>
      <w:tr w:rsidR="006A626A" w:rsidRPr="00622EBC" w:rsidTr="00721D2B">
        <w:tc>
          <w:tcPr>
            <w:tcW w:w="1548" w:type="dxa"/>
          </w:tcPr>
          <w:p w:rsidR="006A626A" w:rsidRPr="00622EBC" w:rsidRDefault="006A626A" w:rsidP="00721D2B">
            <w:pPr>
              <w:jc w:val="center"/>
              <w:rPr>
                <w:rFonts w:ascii="Times New Roman" w:hAnsi="Times New Roman"/>
              </w:rPr>
            </w:pPr>
            <w:r w:rsidRPr="00622EBC">
              <w:rPr>
                <w:rFonts w:ascii="Times New Roman" w:hAnsi="Times New Roman"/>
              </w:rPr>
              <w:t>1</w:t>
            </w:r>
          </w:p>
        </w:tc>
        <w:tc>
          <w:tcPr>
            <w:tcW w:w="1890" w:type="dxa"/>
          </w:tcPr>
          <w:p w:rsidR="006A626A" w:rsidRPr="00622EBC" w:rsidRDefault="006A626A" w:rsidP="00721D2B">
            <w:pPr>
              <w:jc w:val="center"/>
              <w:rPr>
                <w:rFonts w:ascii="Times New Roman" w:hAnsi="Times New Roman"/>
              </w:rPr>
            </w:pPr>
          </w:p>
        </w:tc>
        <w:tc>
          <w:tcPr>
            <w:tcW w:w="1710" w:type="dxa"/>
          </w:tcPr>
          <w:p w:rsidR="006A626A" w:rsidRPr="00622EBC" w:rsidRDefault="006A626A" w:rsidP="00721D2B">
            <w:pPr>
              <w:jc w:val="center"/>
              <w:rPr>
                <w:rFonts w:ascii="Times New Roman" w:hAnsi="Times New Roman"/>
              </w:rPr>
            </w:pPr>
          </w:p>
        </w:tc>
        <w:tc>
          <w:tcPr>
            <w:tcW w:w="1800" w:type="dxa"/>
          </w:tcPr>
          <w:p w:rsidR="006A626A" w:rsidRPr="00622EBC" w:rsidRDefault="006A626A" w:rsidP="00721D2B">
            <w:pPr>
              <w:jc w:val="center"/>
              <w:rPr>
                <w:rFonts w:ascii="Times New Roman" w:hAnsi="Times New Roman"/>
              </w:rPr>
            </w:pPr>
          </w:p>
        </w:tc>
        <w:tc>
          <w:tcPr>
            <w:tcW w:w="1908" w:type="dxa"/>
          </w:tcPr>
          <w:p w:rsidR="006A626A" w:rsidRPr="00622EBC" w:rsidRDefault="006A626A" w:rsidP="00721D2B">
            <w:pPr>
              <w:jc w:val="center"/>
              <w:rPr>
                <w:rFonts w:ascii="Times New Roman" w:hAnsi="Times New Roman"/>
              </w:rPr>
            </w:pPr>
          </w:p>
        </w:tc>
      </w:tr>
      <w:tr w:rsidR="006A626A" w:rsidRPr="00622EBC" w:rsidTr="00721D2B">
        <w:tc>
          <w:tcPr>
            <w:tcW w:w="1548" w:type="dxa"/>
          </w:tcPr>
          <w:p w:rsidR="006A626A" w:rsidRPr="00622EBC" w:rsidRDefault="006A626A" w:rsidP="00721D2B">
            <w:pPr>
              <w:jc w:val="center"/>
              <w:rPr>
                <w:rFonts w:ascii="Times New Roman" w:hAnsi="Times New Roman"/>
              </w:rPr>
            </w:pPr>
            <w:r w:rsidRPr="00622EBC">
              <w:rPr>
                <w:rFonts w:ascii="Times New Roman" w:hAnsi="Times New Roman"/>
              </w:rPr>
              <w:t>2</w:t>
            </w:r>
          </w:p>
        </w:tc>
        <w:tc>
          <w:tcPr>
            <w:tcW w:w="1890" w:type="dxa"/>
          </w:tcPr>
          <w:p w:rsidR="006A626A" w:rsidRPr="00622EBC" w:rsidRDefault="006A626A" w:rsidP="00721D2B">
            <w:pPr>
              <w:jc w:val="center"/>
              <w:rPr>
                <w:rFonts w:ascii="Times New Roman" w:hAnsi="Times New Roman"/>
              </w:rPr>
            </w:pPr>
          </w:p>
        </w:tc>
        <w:tc>
          <w:tcPr>
            <w:tcW w:w="1710" w:type="dxa"/>
          </w:tcPr>
          <w:p w:rsidR="006A626A" w:rsidRPr="00622EBC" w:rsidRDefault="006A626A" w:rsidP="00721D2B">
            <w:pPr>
              <w:jc w:val="center"/>
              <w:rPr>
                <w:rFonts w:ascii="Times New Roman" w:hAnsi="Times New Roman"/>
              </w:rPr>
            </w:pPr>
          </w:p>
        </w:tc>
        <w:tc>
          <w:tcPr>
            <w:tcW w:w="1800" w:type="dxa"/>
          </w:tcPr>
          <w:p w:rsidR="006A626A" w:rsidRPr="00622EBC" w:rsidRDefault="006A626A" w:rsidP="00721D2B">
            <w:pPr>
              <w:jc w:val="center"/>
              <w:rPr>
                <w:rFonts w:ascii="Times New Roman" w:hAnsi="Times New Roman"/>
              </w:rPr>
            </w:pPr>
          </w:p>
        </w:tc>
        <w:tc>
          <w:tcPr>
            <w:tcW w:w="1908" w:type="dxa"/>
          </w:tcPr>
          <w:p w:rsidR="006A626A" w:rsidRPr="00622EBC" w:rsidRDefault="006A626A" w:rsidP="00721D2B">
            <w:pPr>
              <w:jc w:val="center"/>
              <w:rPr>
                <w:rFonts w:ascii="Times New Roman" w:hAnsi="Times New Roman"/>
              </w:rPr>
            </w:pPr>
          </w:p>
        </w:tc>
      </w:tr>
      <w:tr w:rsidR="006A626A" w:rsidRPr="00622EBC" w:rsidTr="00721D2B">
        <w:tc>
          <w:tcPr>
            <w:tcW w:w="1548" w:type="dxa"/>
          </w:tcPr>
          <w:p w:rsidR="006A626A" w:rsidRPr="00622EBC" w:rsidRDefault="006A626A" w:rsidP="00721D2B">
            <w:pPr>
              <w:jc w:val="center"/>
              <w:rPr>
                <w:rFonts w:ascii="Times New Roman" w:hAnsi="Times New Roman"/>
              </w:rPr>
            </w:pPr>
            <w:r w:rsidRPr="00622EBC">
              <w:rPr>
                <w:rFonts w:ascii="Times New Roman" w:hAnsi="Times New Roman"/>
              </w:rPr>
              <w:t>3</w:t>
            </w:r>
          </w:p>
        </w:tc>
        <w:tc>
          <w:tcPr>
            <w:tcW w:w="1890" w:type="dxa"/>
          </w:tcPr>
          <w:p w:rsidR="006A626A" w:rsidRPr="00622EBC" w:rsidRDefault="006A626A" w:rsidP="00721D2B">
            <w:pPr>
              <w:jc w:val="center"/>
              <w:rPr>
                <w:rFonts w:ascii="Times New Roman" w:hAnsi="Times New Roman"/>
              </w:rPr>
            </w:pPr>
          </w:p>
        </w:tc>
        <w:tc>
          <w:tcPr>
            <w:tcW w:w="1710" w:type="dxa"/>
          </w:tcPr>
          <w:p w:rsidR="006A626A" w:rsidRPr="00622EBC" w:rsidRDefault="006A626A" w:rsidP="00721D2B">
            <w:pPr>
              <w:jc w:val="center"/>
              <w:rPr>
                <w:rFonts w:ascii="Times New Roman" w:hAnsi="Times New Roman"/>
              </w:rPr>
            </w:pPr>
          </w:p>
        </w:tc>
        <w:tc>
          <w:tcPr>
            <w:tcW w:w="1800" w:type="dxa"/>
          </w:tcPr>
          <w:p w:rsidR="006A626A" w:rsidRPr="00622EBC" w:rsidRDefault="006A626A" w:rsidP="00721D2B">
            <w:pPr>
              <w:jc w:val="center"/>
              <w:rPr>
                <w:rFonts w:ascii="Times New Roman" w:hAnsi="Times New Roman"/>
              </w:rPr>
            </w:pPr>
          </w:p>
        </w:tc>
        <w:tc>
          <w:tcPr>
            <w:tcW w:w="1908" w:type="dxa"/>
          </w:tcPr>
          <w:p w:rsidR="006A626A" w:rsidRPr="00622EBC" w:rsidRDefault="006A626A" w:rsidP="00721D2B">
            <w:pPr>
              <w:jc w:val="center"/>
              <w:rPr>
                <w:rFonts w:ascii="Times New Roman" w:hAnsi="Times New Roman"/>
              </w:rPr>
            </w:pPr>
          </w:p>
        </w:tc>
      </w:tr>
      <w:tr w:rsidR="006A626A" w:rsidRPr="00622EBC" w:rsidTr="00721D2B">
        <w:tc>
          <w:tcPr>
            <w:tcW w:w="1548" w:type="dxa"/>
          </w:tcPr>
          <w:p w:rsidR="006A626A" w:rsidRPr="00622EBC" w:rsidRDefault="006A626A" w:rsidP="00721D2B">
            <w:pPr>
              <w:jc w:val="center"/>
              <w:rPr>
                <w:rFonts w:ascii="Times New Roman" w:hAnsi="Times New Roman"/>
              </w:rPr>
            </w:pPr>
            <w:r w:rsidRPr="00622EBC">
              <w:rPr>
                <w:rFonts w:ascii="Times New Roman" w:hAnsi="Times New Roman"/>
              </w:rPr>
              <w:t>4</w:t>
            </w:r>
          </w:p>
        </w:tc>
        <w:tc>
          <w:tcPr>
            <w:tcW w:w="1890" w:type="dxa"/>
          </w:tcPr>
          <w:p w:rsidR="006A626A" w:rsidRPr="00622EBC" w:rsidRDefault="006A626A" w:rsidP="00721D2B">
            <w:pPr>
              <w:jc w:val="center"/>
              <w:rPr>
                <w:rFonts w:ascii="Times New Roman" w:hAnsi="Times New Roman"/>
              </w:rPr>
            </w:pPr>
          </w:p>
        </w:tc>
        <w:tc>
          <w:tcPr>
            <w:tcW w:w="1710" w:type="dxa"/>
          </w:tcPr>
          <w:p w:rsidR="006A626A" w:rsidRPr="00622EBC" w:rsidRDefault="006A626A" w:rsidP="00721D2B">
            <w:pPr>
              <w:jc w:val="center"/>
              <w:rPr>
                <w:rFonts w:ascii="Times New Roman" w:hAnsi="Times New Roman"/>
              </w:rPr>
            </w:pPr>
          </w:p>
        </w:tc>
        <w:tc>
          <w:tcPr>
            <w:tcW w:w="1800" w:type="dxa"/>
          </w:tcPr>
          <w:p w:rsidR="006A626A" w:rsidRPr="00622EBC" w:rsidRDefault="006A626A" w:rsidP="00721D2B">
            <w:pPr>
              <w:jc w:val="center"/>
              <w:rPr>
                <w:rFonts w:ascii="Times New Roman" w:hAnsi="Times New Roman"/>
              </w:rPr>
            </w:pPr>
          </w:p>
        </w:tc>
        <w:tc>
          <w:tcPr>
            <w:tcW w:w="1908" w:type="dxa"/>
          </w:tcPr>
          <w:p w:rsidR="006A626A" w:rsidRPr="00622EBC" w:rsidRDefault="006A626A" w:rsidP="00721D2B">
            <w:pPr>
              <w:jc w:val="center"/>
              <w:rPr>
                <w:rFonts w:ascii="Times New Roman" w:hAnsi="Times New Roman"/>
              </w:rPr>
            </w:pPr>
          </w:p>
        </w:tc>
      </w:tr>
    </w:tbl>
    <w:p w:rsidR="006A626A" w:rsidRPr="00622EBC" w:rsidRDefault="006A626A" w:rsidP="00855F0E">
      <w:pPr>
        <w:rPr>
          <w:rFonts w:ascii="Times New Roman" w:hAnsi="Times New Roman"/>
        </w:rPr>
      </w:pPr>
    </w:p>
    <w:p w:rsidR="006A626A" w:rsidRPr="00622EBC" w:rsidRDefault="006A626A" w:rsidP="00855F0E">
      <w:pPr>
        <w:pStyle w:val="ListParagraph"/>
        <w:numPr>
          <w:ilvl w:val="0"/>
          <w:numId w:val="1"/>
        </w:numPr>
        <w:rPr>
          <w:rFonts w:ascii="Times New Roman" w:hAnsi="Times New Roman"/>
        </w:rPr>
      </w:pPr>
      <w:r w:rsidRPr="00622EBC">
        <w:rPr>
          <w:rFonts w:ascii="Times New Roman" w:hAnsi="Times New Roman"/>
        </w:rPr>
        <w:t>Repeat the procedures above for two bounces instead of one.  In other words, you will freeze the ball at the top of the second bounce.  Record the data in the table.</w:t>
      </w:r>
    </w:p>
    <w:p w:rsidR="006A626A" w:rsidRPr="00622EBC" w:rsidRDefault="006A626A" w:rsidP="00855F0E">
      <w:pPr>
        <w:pStyle w:val="ListParagraph"/>
        <w:numPr>
          <w:ilvl w:val="0"/>
          <w:numId w:val="1"/>
        </w:numPr>
        <w:rPr>
          <w:rFonts w:ascii="Times New Roman" w:hAnsi="Times New Roman"/>
        </w:rPr>
      </w:pPr>
      <w:r w:rsidRPr="00622EBC">
        <w:rPr>
          <w:rFonts w:ascii="Times New Roman" w:hAnsi="Times New Roman"/>
        </w:rPr>
        <w:t>Repeat the procedures above for three and four bounces instead of one. Record the data in the table.</w:t>
      </w:r>
    </w:p>
    <w:p w:rsidR="006A626A" w:rsidRPr="00622EBC" w:rsidRDefault="006A626A" w:rsidP="00855F0E">
      <w:pPr>
        <w:pStyle w:val="ListParagraph"/>
        <w:rPr>
          <w:rFonts w:ascii="Times New Roman" w:hAnsi="Times New Roman"/>
        </w:rPr>
      </w:pPr>
    </w:p>
    <w:p w:rsidR="006A626A" w:rsidRPr="00622EBC" w:rsidRDefault="006A626A" w:rsidP="00855F0E">
      <w:pPr>
        <w:pStyle w:val="ListParagraph"/>
        <w:rPr>
          <w:rFonts w:ascii="Times New Roman" w:hAnsi="Times New Roman"/>
        </w:rPr>
      </w:pPr>
    </w:p>
    <w:p w:rsidR="006A626A" w:rsidRPr="00622EBC" w:rsidRDefault="006A626A" w:rsidP="00855F0E">
      <w:pPr>
        <w:pStyle w:val="ListParagraph"/>
        <w:rPr>
          <w:rFonts w:ascii="Times New Roman" w:hAnsi="Times New Roman"/>
        </w:rPr>
      </w:pPr>
    </w:p>
    <w:p w:rsidR="006A626A" w:rsidRPr="00622EBC" w:rsidRDefault="006A626A" w:rsidP="00855F0E">
      <w:pPr>
        <w:pStyle w:val="ListParagraph"/>
        <w:ind w:left="0"/>
        <w:rPr>
          <w:rFonts w:ascii="Times New Roman" w:hAnsi="Times New Roman"/>
          <w:b/>
        </w:rPr>
      </w:pPr>
      <w:r w:rsidRPr="00622EBC">
        <w:rPr>
          <w:rFonts w:ascii="Times New Roman" w:hAnsi="Times New Roman"/>
          <w:b/>
        </w:rPr>
        <w:lastRenderedPageBreak/>
        <w:t>Graph the average (mean) return height of the ball as a function of the number of bounces.  Then answer the questions that follow.</w:t>
      </w:r>
    </w:p>
    <w:p w:rsidR="006A626A" w:rsidRPr="00622EBC" w:rsidRDefault="006A626A" w:rsidP="00855F0E">
      <w:pPr>
        <w:pStyle w:val="ListParagraph"/>
        <w:ind w:left="0"/>
        <w:rPr>
          <w:rFonts w:ascii="Times New Roman" w:hAnsi="Times New Roman"/>
          <w:b/>
        </w:rPr>
      </w:pPr>
    </w:p>
    <w:p w:rsidR="006A626A" w:rsidRPr="00622EBC" w:rsidRDefault="006A626A" w:rsidP="00967800">
      <w:pPr>
        <w:pStyle w:val="ListParagraph"/>
        <w:ind w:left="0"/>
        <w:jc w:val="center"/>
        <w:rPr>
          <w:rFonts w:ascii="Times New Roman" w:hAnsi="Times New Roman"/>
          <w:b/>
        </w:rPr>
      </w:pPr>
      <w:r w:rsidRPr="00622EBC">
        <w:rPr>
          <w:rFonts w:ascii="Times New Roman" w:hAnsi="Times New Roman"/>
          <w:b/>
        </w:rPr>
        <w:t>Graph of Average Return Heights of Bouncing Ball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476"/>
        <w:gridCol w:w="1476"/>
        <w:gridCol w:w="1476"/>
        <w:gridCol w:w="1476"/>
        <w:gridCol w:w="1476"/>
        <w:gridCol w:w="1476"/>
      </w:tblGrid>
      <w:tr w:rsidR="006A626A" w:rsidRPr="00622EBC" w:rsidTr="00721D2B">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r>
      <w:tr w:rsidR="006A626A" w:rsidRPr="00622EBC" w:rsidTr="00721D2B">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r>
      <w:tr w:rsidR="006A626A" w:rsidRPr="00622EBC" w:rsidTr="00721D2B">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r>
      <w:tr w:rsidR="006A626A" w:rsidRPr="00622EBC" w:rsidTr="00721D2B">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r>
      <w:tr w:rsidR="006A626A" w:rsidRPr="00622EBC" w:rsidTr="00721D2B">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r>
      <w:tr w:rsidR="006A626A" w:rsidRPr="00622EBC" w:rsidTr="00721D2B">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r>
      <w:tr w:rsidR="006A626A" w:rsidRPr="00622EBC" w:rsidTr="00721D2B">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r>
      <w:tr w:rsidR="006A626A" w:rsidRPr="00622EBC" w:rsidTr="00721D2B">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r>
      <w:tr w:rsidR="006A626A" w:rsidRPr="00622EBC" w:rsidTr="00721D2B">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r>
      <w:tr w:rsidR="006A626A" w:rsidRPr="00622EBC" w:rsidTr="00721D2B">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c>
          <w:tcPr>
            <w:tcW w:w="1476" w:type="dxa"/>
          </w:tcPr>
          <w:p w:rsidR="006A626A" w:rsidRPr="00622EBC" w:rsidRDefault="006A626A" w:rsidP="00721D2B">
            <w:pPr>
              <w:pStyle w:val="ListParagraph"/>
              <w:ind w:left="0"/>
              <w:rPr>
                <w:rFonts w:ascii="Times New Roman" w:hAnsi="Times New Roman"/>
                <w:b/>
              </w:rPr>
            </w:pPr>
          </w:p>
        </w:tc>
      </w:tr>
    </w:tbl>
    <w:p w:rsidR="006A626A" w:rsidRPr="00622EBC" w:rsidRDefault="00622EBC" w:rsidP="000C467E">
      <w:pPr>
        <w:ind w:left="-90" w:right="-270"/>
        <w:rPr>
          <w:rFonts w:ascii="Times New Roman" w:hAnsi="Times New Roman"/>
        </w:rPr>
      </w:pPr>
      <w:r>
        <w:rPr>
          <w:rFonts w:ascii="Times New Roman" w:hAnsi="Times New Roman"/>
        </w:rPr>
        <w:t xml:space="preserve">0                      1                       2                      3                       4                      5                      </w:t>
      </w:r>
      <w:r w:rsidR="006A626A" w:rsidRPr="00622EBC">
        <w:rPr>
          <w:rFonts w:ascii="Times New Roman" w:hAnsi="Times New Roman"/>
        </w:rPr>
        <w:t>6</w:t>
      </w:r>
    </w:p>
    <w:p w:rsidR="006A626A" w:rsidRPr="00622EBC" w:rsidRDefault="006A626A" w:rsidP="00967800">
      <w:pPr>
        <w:pStyle w:val="ListParagraph"/>
        <w:jc w:val="center"/>
        <w:rPr>
          <w:rFonts w:ascii="Times New Roman" w:hAnsi="Times New Roman"/>
          <w:b/>
        </w:rPr>
      </w:pPr>
      <w:r w:rsidRPr="00622EBC">
        <w:rPr>
          <w:rFonts w:ascii="Times New Roman" w:hAnsi="Times New Roman"/>
          <w:b/>
        </w:rPr>
        <w:t>Bounce Number</w:t>
      </w:r>
    </w:p>
    <w:p w:rsidR="006A626A" w:rsidRPr="00622EBC" w:rsidRDefault="006A626A" w:rsidP="00967800">
      <w:pPr>
        <w:pStyle w:val="ListParagraph"/>
        <w:jc w:val="center"/>
        <w:rPr>
          <w:rFonts w:ascii="Times New Roman" w:hAnsi="Times New Roman"/>
          <w:b/>
        </w:rPr>
      </w:pPr>
    </w:p>
    <w:p w:rsidR="006A626A" w:rsidRPr="00622EBC" w:rsidRDefault="006A626A" w:rsidP="00967800">
      <w:pPr>
        <w:pStyle w:val="ListParagraph"/>
        <w:jc w:val="center"/>
        <w:rPr>
          <w:rFonts w:ascii="Times New Roman" w:hAnsi="Times New Roman"/>
          <w:b/>
        </w:rPr>
      </w:pPr>
    </w:p>
    <w:p w:rsidR="006A626A" w:rsidRPr="00622EBC" w:rsidRDefault="006A626A" w:rsidP="000C467E">
      <w:pPr>
        <w:pStyle w:val="ListParagraph"/>
        <w:ind w:left="0"/>
        <w:rPr>
          <w:rFonts w:ascii="Times New Roman" w:hAnsi="Times New Roman"/>
          <w:b/>
        </w:rPr>
      </w:pPr>
      <w:r w:rsidRPr="00622EBC">
        <w:rPr>
          <w:rFonts w:ascii="Times New Roman" w:hAnsi="Times New Roman"/>
          <w:b/>
        </w:rPr>
        <w:t>Questions</w:t>
      </w:r>
    </w:p>
    <w:p w:rsidR="006A626A" w:rsidRPr="00622EBC" w:rsidRDefault="006A626A" w:rsidP="000C467E">
      <w:pPr>
        <w:pStyle w:val="ListParagraph"/>
        <w:numPr>
          <w:ilvl w:val="0"/>
          <w:numId w:val="3"/>
        </w:numPr>
        <w:rPr>
          <w:rFonts w:ascii="Times New Roman" w:hAnsi="Times New Roman"/>
        </w:rPr>
      </w:pPr>
      <w:r w:rsidRPr="00622EBC">
        <w:rPr>
          <w:rFonts w:ascii="Times New Roman" w:hAnsi="Times New Roman"/>
        </w:rPr>
        <w:t>Estimate the return height of the ball after 5 bounces without actually measuring it.  Explain how you obtained your estimate.</w:t>
      </w:r>
    </w:p>
    <w:p w:rsidR="006A626A" w:rsidRPr="00622EBC" w:rsidRDefault="006A626A" w:rsidP="000C467E">
      <w:pPr>
        <w:rPr>
          <w:rFonts w:ascii="Times New Roman" w:hAnsi="Times New Roman"/>
        </w:rPr>
      </w:pPr>
    </w:p>
    <w:p w:rsidR="006A626A" w:rsidRPr="00622EBC" w:rsidRDefault="006A626A" w:rsidP="000C467E">
      <w:pPr>
        <w:rPr>
          <w:rFonts w:ascii="Times New Roman" w:hAnsi="Times New Roman"/>
        </w:rPr>
      </w:pPr>
    </w:p>
    <w:p w:rsidR="006A626A" w:rsidRPr="00622EBC" w:rsidRDefault="006A626A" w:rsidP="000C467E">
      <w:pPr>
        <w:rPr>
          <w:rFonts w:ascii="Times New Roman" w:hAnsi="Times New Roman"/>
        </w:rPr>
      </w:pPr>
    </w:p>
    <w:p w:rsidR="006A626A" w:rsidRPr="00622EBC" w:rsidRDefault="006A626A" w:rsidP="000C467E">
      <w:pPr>
        <w:pStyle w:val="ListParagraph"/>
        <w:numPr>
          <w:ilvl w:val="0"/>
          <w:numId w:val="3"/>
        </w:numPr>
        <w:rPr>
          <w:rFonts w:ascii="Times New Roman" w:hAnsi="Times New Roman"/>
        </w:rPr>
      </w:pPr>
      <w:r w:rsidRPr="00622EBC">
        <w:rPr>
          <w:rFonts w:ascii="Times New Roman" w:hAnsi="Times New Roman"/>
        </w:rPr>
        <w:t>How many bounces do you think the ball takes if is allowed to bounce until it stops?</w:t>
      </w:r>
    </w:p>
    <w:p w:rsidR="006A626A" w:rsidRPr="00622EBC" w:rsidRDefault="006A626A" w:rsidP="000C467E">
      <w:pPr>
        <w:rPr>
          <w:rFonts w:ascii="Times New Roman" w:hAnsi="Times New Roman"/>
        </w:rPr>
      </w:pPr>
    </w:p>
    <w:p w:rsidR="006A626A" w:rsidRPr="00622EBC" w:rsidRDefault="006A626A" w:rsidP="000C467E">
      <w:pPr>
        <w:rPr>
          <w:rFonts w:ascii="Times New Roman" w:hAnsi="Times New Roman"/>
        </w:rPr>
      </w:pPr>
    </w:p>
    <w:p w:rsidR="006A626A" w:rsidRPr="00622EBC" w:rsidRDefault="006A626A" w:rsidP="000C467E">
      <w:pPr>
        <w:rPr>
          <w:rFonts w:ascii="Times New Roman" w:hAnsi="Times New Roman"/>
        </w:rPr>
      </w:pPr>
    </w:p>
    <w:p w:rsidR="006A626A" w:rsidRPr="00622EBC" w:rsidRDefault="006A626A" w:rsidP="000C467E">
      <w:pPr>
        <w:pStyle w:val="ListParagraph"/>
        <w:numPr>
          <w:ilvl w:val="0"/>
          <w:numId w:val="3"/>
        </w:numPr>
        <w:rPr>
          <w:rFonts w:ascii="Times New Roman" w:hAnsi="Times New Roman"/>
        </w:rPr>
      </w:pPr>
      <w:r w:rsidRPr="00622EBC">
        <w:rPr>
          <w:rFonts w:ascii="Times New Roman" w:hAnsi="Times New Roman"/>
        </w:rPr>
        <w:t>Why would a line-of-best-fit be a bad predictor of bounce heights?</w:t>
      </w:r>
    </w:p>
    <w:p w:rsidR="006A626A" w:rsidRDefault="006A626A" w:rsidP="000C467E">
      <w:pPr>
        <w:rPr>
          <w:rFonts w:ascii="Times New Roman" w:hAnsi="Times New Roman"/>
        </w:rPr>
      </w:pPr>
    </w:p>
    <w:p w:rsidR="00ED2F90" w:rsidRDefault="00ED2F90" w:rsidP="000C467E">
      <w:pPr>
        <w:rPr>
          <w:rFonts w:ascii="Times New Roman" w:hAnsi="Times New Roman"/>
        </w:rPr>
      </w:pPr>
    </w:p>
    <w:p w:rsidR="00ED2F90" w:rsidRPr="00622EBC" w:rsidRDefault="00ED2F90" w:rsidP="000C467E">
      <w:pPr>
        <w:rPr>
          <w:rFonts w:ascii="Times New Roman" w:hAnsi="Times New Roman"/>
        </w:rPr>
      </w:pPr>
    </w:p>
    <w:p w:rsidR="006A626A" w:rsidRPr="00622EBC" w:rsidRDefault="006A626A" w:rsidP="000C467E">
      <w:pPr>
        <w:rPr>
          <w:rFonts w:ascii="Times New Roman" w:hAnsi="Times New Roman"/>
        </w:rPr>
      </w:pPr>
    </w:p>
    <w:p w:rsidR="00ED2F90" w:rsidRDefault="006A626A" w:rsidP="00ED2F90">
      <w:pPr>
        <w:pStyle w:val="ListParagraph"/>
        <w:numPr>
          <w:ilvl w:val="0"/>
          <w:numId w:val="3"/>
        </w:numPr>
        <w:rPr>
          <w:rFonts w:ascii="Times New Roman" w:hAnsi="Times New Roman"/>
        </w:rPr>
      </w:pPr>
      <w:r w:rsidRPr="00622EBC">
        <w:rPr>
          <w:rFonts w:ascii="Times New Roman" w:hAnsi="Times New Roman"/>
        </w:rPr>
        <w:t>Which type of ball do you think would rebound highest if dropped from the same height?  What about the make-up of the ball do you think causes a high bounce?</w:t>
      </w:r>
    </w:p>
    <w:p w:rsidR="00ED2F90" w:rsidRDefault="00ED2F90" w:rsidP="00ED2F90">
      <w:pPr>
        <w:pStyle w:val="ListParagraph"/>
        <w:ind w:left="1080"/>
        <w:rPr>
          <w:rFonts w:ascii="Times New Roman" w:hAnsi="Times New Roman"/>
        </w:rPr>
      </w:pPr>
    </w:p>
    <w:p w:rsidR="00ED2F90" w:rsidRDefault="00ED2F90" w:rsidP="00ED2F90">
      <w:pPr>
        <w:pStyle w:val="ListParagraph"/>
        <w:ind w:left="1080"/>
        <w:rPr>
          <w:rFonts w:ascii="Times New Roman" w:hAnsi="Times New Roman"/>
        </w:rPr>
      </w:pPr>
    </w:p>
    <w:p w:rsidR="00ED2F90" w:rsidRDefault="00ED2F90" w:rsidP="00ED2F90">
      <w:pPr>
        <w:pStyle w:val="ListParagraph"/>
        <w:ind w:left="1080"/>
        <w:rPr>
          <w:rFonts w:ascii="Times New Roman" w:hAnsi="Times New Roman"/>
        </w:rPr>
      </w:pPr>
    </w:p>
    <w:p w:rsidR="00ED2F90" w:rsidRDefault="00ED2F90" w:rsidP="00ED2F90">
      <w:pPr>
        <w:pStyle w:val="ListParagraph"/>
        <w:numPr>
          <w:ilvl w:val="0"/>
          <w:numId w:val="3"/>
        </w:numPr>
        <w:rPr>
          <w:rFonts w:ascii="Times New Roman" w:hAnsi="Times New Roman"/>
        </w:rPr>
      </w:pPr>
      <w:r>
        <w:rPr>
          <w:rFonts w:ascii="Times New Roman" w:hAnsi="Times New Roman"/>
        </w:rPr>
        <w:t>Find the total distance the ball travels:</w:t>
      </w:r>
    </w:p>
    <w:p w:rsidR="00ED2F90" w:rsidRPr="00ED2F90" w:rsidRDefault="00ED2F90" w:rsidP="00ED2F90">
      <w:pPr>
        <w:rPr>
          <w:rFonts w:ascii="Times New Roman" w:hAnsi="Times New Roman"/>
        </w:rPr>
      </w:pPr>
    </w:p>
    <w:p w:rsidR="00ED2F90" w:rsidRDefault="00ED2F90" w:rsidP="00ED2F90">
      <w:pPr>
        <w:pStyle w:val="ListParagraph"/>
        <w:numPr>
          <w:ilvl w:val="1"/>
          <w:numId w:val="3"/>
        </w:numPr>
        <w:rPr>
          <w:rFonts w:ascii="Times New Roman" w:hAnsi="Times New Roman"/>
        </w:rPr>
      </w:pPr>
      <w:r>
        <w:rPr>
          <w:rFonts w:ascii="Times New Roman" w:hAnsi="Times New Roman"/>
        </w:rPr>
        <w:t>In a downward direction</w:t>
      </w:r>
    </w:p>
    <w:p w:rsidR="00ED2F90" w:rsidRDefault="00ED2F90" w:rsidP="00ED2F90">
      <w:pPr>
        <w:pStyle w:val="ListParagraph"/>
        <w:ind w:left="1440"/>
        <w:rPr>
          <w:rFonts w:ascii="Times New Roman" w:hAnsi="Times New Roman"/>
        </w:rPr>
      </w:pPr>
    </w:p>
    <w:p w:rsidR="00ED2F90" w:rsidRDefault="00ED2F90" w:rsidP="00ED2F90">
      <w:pPr>
        <w:pStyle w:val="ListParagraph"/>
        <w:numPr>
          <w:ilvl w:val="1"/>
          <w:numId w:val="3"/>
        </w:numPr>
        <w:rPr>
          <w:rFonts w:ascii="Times New Roman" w:hAnsi="Times New Roman"/>
        </w:rPr>
      </w:pPr>
      <w:r>
        <w:rPr>
          <w:rFonts w:ascii="Times New Roman" w:hAnsi="Times New Roman"/>
        </w:rPr>
        <w:t>In an upward direction</w:t>
      </w:r>
    </w:p>
    <w:p w:rsidR="00ED2F90" w:rsidRPr="00ED2F90" w:rsidRDefault="00ED2F90" w:rsidP="00ED2F90">
      <w:pPr>
        <w:rPr>
          <w:rFonts w:ascii="Times New Roman" w:hAnsi="Times New Roman"/>
        </w:rPr>
      </w:pPr>
    </w:p>
    <w:p w:rsidR="00ED2F90" w:rsidRPr="00ED2F90" w:rsidRDefault="00ED2F90" w:rsidP="00ED2F90">
      <w:pPr>
        <w:pStyle w:val="ListParagraph"/>
        <w:numPr>
          <w:ilvl w:val="1"/>
          <w:numId w:val="3"/>
        </w:numPr>
        <w:rPr>
          <w:rFonts w:ascii="Times New Roman" w:hAnsi="Times New Roman"/>
        </w:rPr>
      </w:pPr>
      <w:r>
        <w:rPr>
          <w:rFonts w:ascii="Times New Roman" w:hAnsi="Times New Roman"/>
        </w:rPr>
        <w:t>In total</w:t>
      </w:r>
    </w:p>
    <w:sectPr w:rsidR="00ED2F90" w:rsidRPr="00ED2F90" w:rsidSect="000C467E">
      <w:pgSz w:w="12240" w:h="15840"/>
      <w:pgMar w:top="1440" w:right="153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62715"/>
    <w:multiLevelType w:val="hybridMultilevel"/>
    <w:tmpl w:val="27485B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4940BD3"/>
    <w:multiLevelType w:val="hybridMultilevel"/>
    <w:tmpl w:val="16842B1C"/>
    <w:lvl w:ilvl="0" w:tplc="F2D8F55C">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C3D0720"/>
    <w:multiLevelType w:val="hybridMultilevel"/>
    <w:tmpl w:val="E9FAC6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rsids>
    <w:rsidRoot w:val="00994F38"/>
    <w:rsid w:val="000C467E"/>
    <w:rsid w:val="003A1493"/>
    <w:rsid w:val="005F4AB9"/>
    <w:rsid w:val="00622EBC"/>
    <w:rsid w:val="006A626A"/>
    <w:rsid w:val="00721D2B"/>
    <w:rsid w:val="00793DD0"/>
    <w:rsid w:val="00855F0E"/>
    <w:rsid w:val="008D159A"/>
    <w:rsid w:val="00934C7A"/>
    <w:rsid w:val="00967800"/>
    <w:rsid w:val="00994F38"/>
    <w:rsid w:val="009C7373"/>
    <w:rsid w:val="00B20A9E"/>
    <w:rsid w:val="00E24004"/>
    <w:rsid w:val="00ED2F90"/>
    <w:rsid w:val="00FF1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4F38"/>
    <w:pPr>
      <w:ind w:left="720"/>
      <w:contextualSpacing/>
    </w:pPr>
  </w:style>
  <w:style w:type="table" w:styleId="TableGrid">
    <w:name w:val="Table Grid"/>
    <w:basedOn w:val="TableNormal"/>
    <w:uiPriority w:val="99"/>
    <w:rsid w:val="00855F0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446</Words>
  <Characters>2226</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Name(s) _____________________________________________</dc:title>
  <dc:subject/>
  <dc:creator>Greg Toler</dc:creator>
  <cp:keywords/>
  <dc:description/>
  <cp:lastModifiedBy>Greg Toler</cp:lastModifiedBy>
  <cp:revision>2</cp:revision>
  <cp:lastPrinted>2012-08-29T19:15:00Z</cp:lastPrinted>
  <dcterms:created xsi:type="dcterms:W3CDTF">2013-08-29T16:39:00Z</dcterms:created>
  <dcterms:modified xsi:type="dcterms:W3CDTF">2013-08-29T16:39:00Z</dcterms:modified>
</cp:coreProperties>
</file>